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6D" w:rsidRPr="00BC646D" w:rsidRDefault="00BC646D" w:rsidP="00BC646D">
      <w:pPr>
        <w:ind w:left="-420"/>
        <w:jc w:val="center"/>
        <w:rPr>
          <w:sz w:val="32"/>
          <w:szCs w:val="32"/>
        </w:rPr>
      </w:pPr>
      <w:r w:rsidRPr="00BC646D">
        <w:rPr>
          <w:sz w:val="32"/>
          <w:szCs w:val="32"/>
        </w:rPr>
        <w:t>РОССИЙСКАЯ ФЕДЕРАЦИЯ</w:t>
      </w:r>
    </w:p>
    <w:p w:rsidR="00BC646D" w:rsidRPr="00BC646D" w:rsidRDefault="00BC646D" w:rsidP="00BC646D">
      <w:pPr>
        <w:jc w:val="center"/>
        <w:rPr>
          <w:sz w:val="32"/>
          <w:szCs w:val="32"/>
        </w:rPr>
      </w:pPr>
      <w:r w:rsidRPr="00BC646D">
        <w:rPr>
          <w:sz w:val="32"/>
          <w:szCs w:val="32"/>
        </w:rPr>
        <w:t>БРЯНСКАЯ ОБЛАСТЬ</w:t>
      </w:r>
    </w:p>
    <w:p w:rsidR="00BC646D" w:rsidRPr="00BC646D" w:rsidRDefault="00BC646D" w:rsidP="00BC646D">
      <w:pPr>
        <w:jc w:val="center"/>
        <w:rPr>
          <w:sz w:val="32"/>
          <w:szCs w:val="32"/>
        </w:rPr>
      </w:pPr>
      <w:r w:rsidRPr="00BC646D">
        <w:rPr>
          <w:sz w:val="32"/>
          <w:szCs w:val="32"/>
        </w:rPr>
        <w:t>АДМИНИСТРАЦИЯ МГЛИНСКОГО РАЙОНА</w:t>
      </w:r>
    </w:p>
    <w:p w:rsidR="00BC646D" w:rsidRPr="00BC646D" w:rsidRDefault="00BC646D" w:rsidP="00BC646D">
      <w:pPr>
        <w:jc w:val="center"/>
        <w:rPr>
          <w:sz w:val="32"/>
          <w:szCs w:val="32"/>
        </w:rPr>
      </w:pPr>
    </w:p>
    <w:p w:rsidR="00BC646D" w:rsidRPr="00BC646D" w:rsidRDefault="00BC646D" w:rsidP="00BC646D">
      <w:pPr>
        <w:jc w:val="center"/>
        <w:rPr>
          <w:sz w:val="32"/>
          <w:szCs w:val="32"/>
        </w:rPr>
      </w:pPr>
      <w:r w:rsidRPr="00BC646D">
        <w:rPr>
          <w:sz w:val="32"/>
          <w:szCs w:val="32"/>
        </w:rPr>
        <w:t>ПОСТАНОВЛЕНИЕ</w:t>
      </w:r>
    </w:p>
    <w:p w:rsidR="00BC646D" w:rsidRPr="006300B5" w:rsidRDefault="00BC646D" w:rsidP="00BC646D">
      <w:pPr>
        <w:rPr>
          <w:b/>
          <w:sz w:val="24"/>
          <w:szCs w:val="24"/>
        </w:rPr>
      </w:pPr>
      <w:r w:rsidRPr="006300B5">
        <w:rPr>
          <w:b/>
          <w:sz w:val="24"/>
          <w:szCs w:val="24"/>
        </w:rPr>
        <w:t xml:space="preserve">     </w:t>
      </w:r>
    </w:p>
    <w:p w:rsidR="00BC646D" w:rsidRPr="00BC646D" w:rsidRDefault="00BC646D" w:rsidP="00BC646D">
      <w:pPr>
        <w:rPr>
          <w:sz w:val="24"/>
          <w:szCs w:val="24"/>
        </w:rPr>
      </w:pPr>
      <w:r w:rsidRPr="00BC646D">
        <w:rPr>
          <w:sz w:val="24"/>
          <w:szCs w:val="24"/>
        </w:rPr>
        <w:t>От __________</w:t>
      </w:r>
      <w:r>
        <w:rPr>
          <w:sz w:val="24"/>
          <w:szCs w:val="24"/>
        </w:rPr>
        <w:t xml:space="preserve">202 </w:t>
      </w:r>
      <w:proofErr w:type="spellStart"/>
      <w:r w:rsidRPr="00BC646D">
        <w:rPr>
          <w:sz w:val="24"/>
          <w:szCs w:val="24"/>
        </w:rPr>
        <w:t>__</w:t>
      </w:r>
      <w:r>
        <w:rPr>
          <w:sz w:val="24"/>
          <w:szCs w:val="24"/>
        </w:rPr>
        <w:t>г.</w:t>
      </w:r>
      <w:r w:rsidRPr="00BC646D">
        <w:rPr>
          <w:sz w:val="24"/>
          <w:szCs w:val="24"/>
        </w:rPr>
        <w:t>№</w:t>
      </w:r>
      <w:proofErr w:type="spellEnd"/>
      <w:r w:rsidRPr="00BC646D">
        <w:rPr>
          <w:sz w:val="24"/>
          <w:szCs w:val="24"/>
        </w:rPr>
        <w:t>_____</w:t>
      </w:r>
    </w:p>
    <w:p w:rsidR="00BC646D" w:rsidRPr="00BC646D" w:rsidRDefault="00BC646D" w:rsidP="00BC646D">
      <w:pPr>
        <w:rPr>
          <w:sz w:val="24"/>
          <w:szCs w:val="24"/>
        </w:rPr>
      </w:pPr>
      <w:r w:rsidRPr="00BC646D">
        <w:rPr>
          <w:sz w:val="24"/>
          <w:szCs w:val="24"/>
        </w:rPr>
        <w:t xml:space="preserve">         г. Мглин</w:t>
      </w:r>
    </w:p>
    <w:p w:rsidR="00BC646D" w:rsidRPr="006300B5" w:rsidRDefault="00BC646D" w:rsidP="00BC646D">
      <w:pPr>
        <w:rPr>
          <w:b/>
          <w:sz w:val="24"/>
          <w:szCs w:val="24"/>
        </w:rPr>
      </w:pPr>
    </w:p>
    <w:tbl>
      <w:tblPr>
        <w:tblW w:w="0" w:type="auto"/>
        <w:tblLayout w:type="fixed"/>
        <w:tblCellMar>
          <w:left w:w="70" w:type="dxa"/>
          <w:right w:w="70" w:type="dxa"/>
        </w:tblCellMar>
        <w:tblLook w:val="0000"/>
      </w:tblPr>
      <w:tblGrid>
        <w:gridCol w:w="6370"/>
      </w:tblGrid>
      <w:tr w:rsidR="00BC646D" w:rsidRPr="00767C3F" w:rsidTr="001D72C9">
        <w:tc>
          <w:tcPr>
            <w:tcW w:w="6370" w:type="dxa"/>
          </w:tcPr>
          <w:p w:rsidR="00BC646D" w:rsidRPr="00767C3F" w:rsidRDefault="00BC646D" w:rsidP="001D72C9">
            <w:pPr>
              <w:tabs>
                <w:tab w:val="left" w:pos="5940"/>
              </w:tabs>
              <w:autoSpaceDE w:val="0"/>
              <w:autoSpaceDN w:val="0"/>
              <w:adjustRightInd w:val="0"/>
              <w:ind w:right="-70"/>
              <w:outlineLvl w:val="0"/>
              <w:rPr>
                <w:sz w:val="24"/>
                <w:szCs w:val="24"/>
              </w:rPr>
            </w:pPr>
            <w:r w:rsidRPr="00767C3F">
              <w:rPr>
                <w:sz w:val="24"/>
                <w:szCs w:val="24"/>
              </w:rPr>
              <w:t xml:space="preserve">Об утверждении административного регламента по исполнению муниципальной функции по осуществлению контроля в области использования и охраны недр при добыче общераспространенных полезных ископаемых, </w:t>
            </w:r>
          </w:p>
          <w:p w:rsidR="00BC646D" w:rsidRPr="00767C3F" w:rsidRDefault="00BC646D" w:rsidP="001D72C9">
            <w:pPr>
              <w:tabs>
                <w:tab w:val="left" w:pos="5940"/>
              </w:tabs>
              <w:autoSpaceDE w:val="0"/>
              <w:autoSpaceDN w:val="0"/>
              <w:adjustRightInd w:val="0"/>
              <w:ind w:right="-70"/>
              <w:outlineLvl w:val="0"/>
              <w:rPr>
                <w:sz w:val="24"/>
                <w:szCs w:val="24"/>
              </w:rPr>
            </w:pPr>
            <w:r w:rsidRPr="00767C3F">
              <w:rPr>
                <w:sz w:val="24"/>
                <w:szCs w:val="24"/>
              </w:rPr>
              <w:t xml:space="preserve">а также при строительстве подземных сооружений, не связанных с добычей полезных ископаемых, на территории </w:t>
            </w:r>
            <w:r>
              <w:rPr>
                <w:sz w:val="24"/>
                <w:szCs w:val="24"/>
              </w:rPr>
              <w:t>Мглинского района.</w:t>
            </w:r>
          </w:p>
          <w:p w:rsidR="00BC646D" w:rsidRPr="00767C3F" w:rsidRDefault="00BC646D" w:rsidP="001D72C9">
            <w:pPr>
              <w:tabs>
                <w:tab w:val="left" w:pos="5760"/>
              </w:tabs>
              <w:rPr>
                <w:sz w:val="24"/>
                <w:szCs w:val="24"/>
              </w:rPr>
            </w:pPr>
          </w:p>
        </w:tc>
      </w:tr>
    </w:tbl>
    <w:p w:rsidR="00BC646D" w:rsidRPr="00767C3F" w:rsidRDefault="00BC646D" w:rsidP="00BC646D">
      <w:pPr>
        <w:ind w:firstLine="708"/>
        <w:jc w:val="both"/>
        <w:rPr>
          <w:sz w:val="24"/>
          <w:szCs w:val="24"/>
        </w:rPr>
      </w:pPr>
      <w:proofErr w:type="gramStart"/>
      <w:r w:rsidRPr="00767C3F">
        <w:rPr>
          <w:sz w:val="24"/>
          <w:szCs w:val="24"/>
        </w:rPr>
        <w:t xml:space="preserve">В соответствии с федеральными </w:t>
      </w:r>
      <w:hyperlink r:id="rId7" w:history="1">
        <w:r w:rsidRPr="00767C3F">
          <w:rPr>
            <w:rStyle w:val="a4"/>
            <w:color w:val="auto"/>
            <w:sz w:val="24"/>
            <w:szCs w:val="24"/>
            <w:u w:val="none"/>
          </w:rPr>
          <w:t>законами</w:t>
        </w:r>
      </w:hyperlink>
      <w:r w:rsidRPr="00767C3F">
        <w:rPr>
          <w:sz w:val="24"/>
          <w:szCs w:val="24"/>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06.10.2003 №131-ФЗ «Об общих принципах организации местного самоуправления в Российской Федерации»,  от 21.02.1992 №2395-1 «О недрах», постановлением администрации Брянской области от 06.09.2010 № 917 «Об утверждении Порядка разработки и утверждения административных регламентов исполнения государственных функций (предоставления</w:t>
      </w:r>
      <w:proofErr w:type="gramEnd"/>
      <w:r w:rsidRPr="00767C3F">
        <w:rPr>
          <w:sz w:val="24"/>
          <w:szCs w:val="24"/>
        </w:rPr>
        <w:t xml:space="preserve"> государственных услуг)», </w:t>
      </w:r>
      <w:hyperlink r:id="rId8" w:history="1">
        <w:r w:rsidRPr="00767C3F">
          <w:rPr>
            <w:rStyle w:val="a4"/>
            <w:color w:val="auto"/>
            <w:sz w:val="24"/>
            <w:szCs w:val="24"/>
            <w:u w:val="none"/>
          </w:rPr>
          <w:t>Уставом</w:t>
        </w:r>
      </w:hyperlink>
      <w:r w:rsidRPr="00767C3F">
        <w:rPr>
          <w:sz w:val="24"/>
          <w:szCs w:val="24"/>
        </w:rPr>
        <w:t xml:space="preserve"> </w:t>
      </w:r>
      <w:r>
        <w:rPr>
          <w:sz w:val="24"/>
          <w:szCs w:val="24"/>
        </w:rPr>
        <w:t>Мглинского района</w:t>
      </w:r>
      <w:r w:rsidRPr="00767C3F">
        <w:rPr>
          <w:sz w:val="24"/>
          <w:szCs w:val="24"/>
        </w:rPr>
        <w:t xml:space="preserve">, </w:t>
      </w:r>
    </w:p>
    <w:p w:rsidR="00BC646D" w:rsidRPr="00767C3F" w:rsidRDefault="00BC646D" w:rsidP="00BC646D">
      <w:pPr>
        <w:ind w:firstLine="708"/>
        <w:jc w:val="both"/>
        <w:rPr>
          <w:sz w:val="24"/>
          <w:szCs w:val="24"/>
        </w:rPr>
      </w:pPr>
      <w:r w:rsidRPr="00767C3F">
        <w:rPr>
          <w:sz w:val="24"/>
          <w:szCs w:val="24"/>
        </w:rPr>
        <w:t>ПОСТАНОВЛЯЮ:</w:t>
      </w:r>
    </w:p>
    <w:p w:rsidR="00BC646D" w:rsidRPr="00767C3F" w:rsidRDefault="00BC646D" w:rsidP="00BC646D">
      <w:pPr>
        <w:autoSpaceDE w:val="0"/>
        <w:autoSpaceDN w:val="0"/>
        <w:adjustRightInd w:val="0"/>
        <w:jc w:val="both"/>
        <w:outlineLvl w:val="0"/>
        <w:rPr>
          <w:sz w:val="24"/>
          <w:szCs w:val="24"/>
        </w:rPr>
      </w:pPr>
      <w:r w:rsidRPr="00767C3F">
        <w:rPr>
          <w:sz w:val="24"/>
          <w:szCs w:val="24"/>
        </w:rPr>
        <w:t xml:space="preserve">      1. Утвердить прилагаемый административный регламент по исполнению муниципальной функции по осуществлению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r>
        <w:rPr>
          <w:sz w:val="24"/>
          <w:szCs w:val="24"/>
        </w:rPr>
        <w:t>Мглинского района</w:t>
      </w:r>
      <w:r w:rsidRPr="00767C3F">
        <w:rPr>
          <w:sz w:val="24"/>
          <w:szCs w:val="24"/>
        </w:rPr>
        <w:t>.</w:t>
      </w:r>
    </w:p>
    <w:p w:rsidR="00BC646D" w:rsidRPr="00767C3F" w:rsidRDefault="00BC646D" w:rsidP="00BC646D">
      <w:pPr>
        <w:autoSpaceDE w:val="0"/>
        <w:autoSpaceDN w:val="0"/>
        <w:adjustRightInd w:val="0"/>
        <w:jc w:val="both"/>
        <w:outlineLvl w:val="0"/>
        <w:rPr>
          <w:sz w:val="24"/>
          <w:szCs w:val="24"/>
        </w:rPr>
      </w:pPr>
      <w:r w:rsidRPr="00767C3F">
        <w:rPr>
          <w:sz w:val="24"/>
          <w:szCs w:val="24"/>
        </w:rPr>
        <w:t xml:space="preserve">      2. Настоящее постановление вступает в силу со дня его официального опубликования. </w:t>
      </w:r>
    </w:p>
    <w:p w:rsidR="00BC646D" w:rsidRPr="00767C3F" w:rsidRDefault="00BC646D" w:rsidP="00BC646D">
      <w:pPr>
        <w:autoSpaceDE w:val="0"/>
        <w:autoSpaceDN w:val="0"/>
        <w:adjustRightInd w:val="0"/>
        <w:jc w:val="both"/>
        <w:outlineLvl w:val="0"/>
        <w:rPr>
          <w:sz w:val="24"/>
          <w:szCs w:val="24"/>
        </w:rPr>
      </w:pPr>
      <w:r w:rsidRPr="00767C3F">
        <w:rPr>
          <w:sz w:val="24"/>
          <w:szCs w:val="24"/>
        </w:rPr>
        <w:t xml:space="preserve">      3. Настоящее постановление </w:t>
      </w:r>
      <w:proofErr w:type="gramStart"/>
      <w:r w:rsidRPr="00767C3F">
        <w:rPr>
          <w:sz w:val="24"/>
          <w:szCs w:val="24"/>
        </w:rPr>
        <w:t>разместить его</w:t>
      </w:r>
      <w:proofErr w:type="gramEnd"/>
      <w:r w:rsidRPr="00767C3F">
        <w:rPr>
          <w:sz w:val="24"/>
          <w:szCs w:val="24"/>
        </w:rPr>
        <w:t xml:space="preserve"> на официальном сайте администрации</w:t>
      </w:r>
      <w:r>
        <w:rPr>
          <w:sz w:val="24"/>
          <w:szCs w:val="24"/>
        </w:rPr>
        <w:t xml:space="preserve"> Мглинского района</w:t>
      </w:r>
      <w:r w:rsidRPr="00767C3F">
        <w:rPr>
          <w:sz w:val="24"/>
          <w:szCs w:val="24"/>
        </w:rPr>
        <w:t xml:space="preserve"> в сети Интернет.</w:t>
      </w:r>
    </w:p>
    <w:p w:rsidR="00BC646D" w:rsidRPr="00767C3F" w:rsidRDefault="00BC646D" w:rsidP="00BC646D">
      <w:pPr>
        <w:jc w:val="both"/>
        <w:rPr>
          <w:sz w:val="24"/>
          <w:szCs w:val="24"/>
        </w:rPr>
      </w:pPr>
      <w:r w:rsidRPr="00767C3F">
        <w:rPr>
          <w:sz w:val="24"/>
          <w:szCs w:val="24"/>
        </w:rPr>
        <w:t xml:space="preserve">      4. </w:t>
      </w:r>
      <w:proofErr w:type="gramStart"/>
      <w:r w:rsidRPr="00767C3F">
        <w:rPr>
          <w:sz w:val="24"/>
          <w:szCs w:val="24"/>
        </w:rPr>
        <w:t>Контроль за</w:t>
      </w:r>
      <w:proofErr w:type="gramEnd"/>
      <w:r w:rsidRPr="00767C3F">
        <w:rPr>
          <w:sz w:val="24"/>
          <w:szCs w:val="24"/>
        </w:rPr>
        <w:t xml:space="preserve"> исполнением настоящего постановления возложить на заместителя </w:t>
      </w:r>
      <w:r>
        <w:rPr>
          <w:sz w:val="24"/>
          <w:szCs w:val="24"/>
        </w:rPr>
        <w:t>г</w:t>
      </w:r>
      <w:r w:rsidRPr="00767C3F">
        <w:rPr>
          <w:sz w:val="24"/>
          <w:szCs w:val="24"/>
        </w:rPr>
        <w:t>лавы администрации</w:t>
      </w:r>
      <w:r>
        <w:rPr>
          <w:sz w:val="24"/>
          <w:szCs w:val="24"/>
        </w:rPr>
        <w:t xml:space="preserve"> района </w:t>
      </w:r>
      <w:proofErr w:type="spellStart"/>
      <w:r>
        <w:rPr>
          <w:sz w:val="24"/>
          <w:szCs w:val="24"/>
        </w:rPr>
        <w:t>Казеко</w:t>
      </w:r>
      <w:proofErr w:type="spellEnd"/>
      <w:r>
        <w:rPr>
          <w:sz w:val="24"/>
          <w:szCs w:val="24"/>
        </w:rPr>
        <w:t xml:space="preserve"> А.Н.</w:t>
      </w:r>
    </w:p>
    <w:p w:rsidR="00BC646D" w:rsidRPr="006300B5" w:rsidRDefault="00BC646D" w:rsidP="00BC646D">
      <w:pPr>
        <w:jc w:val="both"/>
        <w:rPr>
          <w:sz w:val="24"/>
          <w:szCs w:val="24"/>
        </w:rPr>
      </w:pPr>
      <w:r w:rsidRPr="006300B5">
        <w:rPr>
          <w:sz w:val="24"/>
          <w:szCs w:val="24"/>
        </w:rPr>
        <w:t xml:space="preserve"> </w:t>
      </w:r>
    </w:p>
    <w:p w:rsidR="00BC646D" w:rsidRPr="006300B5" w:rsidRDefault="00BC646D" w:rsidP="00BC646D">
      <w:pPr>
        <w:rPr>
          <w:sz w:val="24"/>
          <w:szCs w:val="24"/>
        </w:rPr>
      </w:pPr>
      <w:r>
        <w:rPr>
          <w:sz w:val="24"/>
          <w:szCs w:val="24"/>
        </w:rPr>
        <w:t>Г</w:t>
      </w:r>
      <w:r w:rsidRPr="006300B5">
        <w:rPr>
          <w:sz w:val="24"/>
          <w:szCs w:val="24"/>
        </w:rPr>
        <w:t>лав</w:t>
      </w:r>
      <w:r>
        <w:rPr>
          <w:sz w:val="24"/>
          <w:szCs w:val="24"/>
        </w:rPr>
        <w:t xml:space="preserve">а </w:t>
      </w:r>
      <w:r w:rsidRPr="006300B5">
        <w:rPr>
          <w:sz w:val="24"/>
          <w:szCs w:val="24"/>
        </w:rPr>
        <w:t xml:space="preserve"> администрации  района                                                        </w:t>
      </w:r>
      <w:proofErr w:type="spellStart"/>
      <w:r>
        <w:rPr>
          <w:sz w:val="24"/>
          <w:szCs w:val="24"/>
        </w:rPr>
        <w:t>А.В.Полоник</w:t>
      </w:r>
      <w:proofErr w:type="spellEnd"/>
    </w:p>
    <w:p w:rsidR="00BC646D" w:rsidRDefault="00BC646D" w:rsidP="00BC646D">
      <w:pPr>
        <w:rPr>
          <w:sz w:val="24"/>
          <w:szCs w:val="24"/>
        </w:rPr>
      </w:pPr>
    </w:p>
    <w:p w:rsidR="00BC646D" w:rsidRDefault="00BC646D" w:rsidP="00BC646D">
      <w:pPr>
        <w:rPr>
          <w:sz w:val="24"/>
          <w:szCs w:val="24"/>
        </w:rPr>
      </w:pPr>
    </w:p>
    <w:tbl>
      <w:tblPr>
        <w:tblStyle w:val="a3"/>
        <w:tblW w:w="31275"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7054"/>
        <w:gridCol w:w="3162"/>
        <w:gridCol w:w="5616"/>
        <w:gridCol w:w="5327"/>
        <w:gridCol w:w="5327"/>
        <w:gridCol w:w="4789"/>
      </w:tblGrid>
      <w:tr w:rsidR="00BC646D" w:rsidRPr="0079041A" w:rsidTr="00BC646D">
        <w:tc>
          <w:tcPr>
            <w:tcW w:w="7054" w:type="dxa"/>
          </w:tcPr>
          <w:p w:rsidR="00BC646D" w:rsidRPr="00352D3E" w:rsidRDefault="00BC646D" w:rsidP="001D72C9">
            <w:r>
              <w:t xml:space="preserve"> </w:t>
            </w:r>
            <w:proofErr w:type="spellStart"/>
            <w:r>
              <w:t>Горбова</w:t>
            </w:r>
            <w:proofErr w:type="spellEnd"/>
            <w:r>
              <w:t xml:space="preserve"> Г.А.</w:t>
            </w:r>
          </w:p>
          <w:p w:rsidR="00BC646D" w:rsidRDefault="00BC646D" w:rsidP="001D72C9">
            <w:r>
              <w:t xml:space="preserve">Тел. </w:t>
            </w:r>
            <w:r w:rsidRPr="00352D3E">
              <w:t>2-</w:t>
            </w:r>
            <w:r>
              <w:t>22</w:t>
            </w:r>
            <w:r w:rsidRPr="00352D3E">
              <w:t>-</w:t>
            </w:r>
            <w:r>
              <w:t>22</w:t>
            </w:r>
          </w:p>
          <w:p w:rsidR="00BC646D" w:rsidRDefault="00BC646D" w:rsidP="001D72C9"/>
          <w:p w:rsidR="00BC646D" w:rsidRDefault="00BC646D" w:rsidP="001D72C9"/>
          <w:p w:rsidR="00BC646D" w:rsidRDefault="00BC646D" w:rsidP="001D72C9"/>
          <w:p w:rsidR="00BC646D" w:rsidRDefault="00BC646D" w:rsidP="001D72C9"/>
          <w:p w:rsidR="00BC646D" w:rsidRPr="00352D3E" w:rsidRDefault="00BC646D" w:rsidP="001D72C9"/>
          <w:p w:rsidR="00BC646D" w:rsidRDefault="00BC646D" w:rsidP="001D72C9">
            <w:r w:rsidRPr="00352D3E">
              <w:t>Согласовано:</w:t>
            </w:r>
          </w:p>
          <w:p w:rsidR="00BC646D" w:rsidRDefault="00BC646D" w:rsidP="00BC646D">
            <w:pPr>
              <w:ind w:right="-1285"/>
            </w:pPr>
            <w:r>
              <w:t xml:space="preserve"> Начальник правового отдела                                          Н.А.Грибов</w:t>
            </w:r>
          </w:p>
          <w:p w:rsidR="00BC646D" w:rsidRDefault="00BC646D" w:rsidP="00BC646D">
            <w:pPr>
              <w:ind w:right="54"/>
            </w:pPr>
          </w:p>
          <w:p w:rsidR="00BC646D" w:rsidRPr="00352D3E" w:rsidRDefault="00BC646D" w:rsidP="001D72C9">
            <w:r>
              <w:t xml:space="preserve">Управляющий делами                                                       А.В. </w:t>
            </w:r>
            <w:proofErr w:type="spellStart"/>
            <w:r>
              <w:t>Туйманов</w:t>
            </w:r>
            <w:proofErr w:type="spellEnd"/>
          </w:p>
        </w:tc>
        <w:tc>
          <w:tcPr>
            <w:tcW w:w="3162" w:type="dxa"/>
          </w:tcPr>
          <w:p w:rsidR="00BC646D" w:rsidRPr="00352D3E" w:rsidRDefault="00BC646D" w:rsidP="00BC646D">
            <w:pPr>
              <w:ind w:left="360"/>
            </w:pPr>
            <w:r w:rsidRPr="00352D3E">
              <w:t>Направить:  1. В дело</w:t>
            </w:r>
          </w:p>
          <w:p w:rsidR="00BC646D" w:rsidRDefault="00BC646D" w:rsidP="00BC646D">
            <w:pPr>
              <w:ind w:left="360"/>
            </w:pPr>
            <w:r w:rsidRPr="00352D3E">
              <w:t xml:space="preserve">                     </w:t>
            </w:r>
          </w:p>
          <w:p w:rsidR="00BC646D" w:rsidRDefault="00BC646D" w:rsidP="00BC646D">
            <w:pPr>
              <w:ind w:left="360"/>
            </w:pPr>
          </w:p>
          <w:p w:rsidR="00BC646D" w:rsidRDefault="00BC646D" w:rsidP="00BC646D">
            <w:pPr>
              <w:ind w:left="360"/>
            </w:pPr>
            <w:r>
              <w:t xml:space="preserve">        </w:t>
            </w:r>
          </w:p>
          <w:p w:rsidR="00BC646D" w:rsidRPr="00352D3E" w:rsidRDefault="00BC646D" w:rsidP="00BC646D">
            <w:pPr>
              <w:ind w:left="360"/>
            </w:pPr>
            <w:r>
              <w:t xml:space="preserve">             </w:t>
            </w:r>
          </w:p>
          <w:p w:rsidR="00BC646D" w:rsidRPr="00352D3E" w:rsidRDefault="00BC646D" w:rsidP="00BC646D">
            <w:pPr>
              <w:ind w:left="360"/>
            </w:pPr>
          </w:p>
        </w:tc>
        <w:tc>
          <w:tcPr>
            <w:tcW w:w="5616" w:type="dxa"/>
          </w:tcPr>
          <w:p w:rsidR="00BC646D" w:rsidRDefault="00BC646D" w:rsidP="001D72C9">
            <w:pPr>
              <w:jc w:val="both"/>
              <w:rPr>
                <w:sz w:val="18"/>
                <w:szCs w:val="18"/>
              </w:rPr>
            </w:pPr>
          </w:p>
        </w:tc>
        <w:tc>
          <w:tcPr>
            <w:tcW w:w="5327" w:type="dxa"/>
          </w:tcPr>
          <w:p w:rsidR="00BC646D" w:rsidRDefault="00BC646D" w:rsidP="001D72C9">
            <w:pPr>
              <w:jc w:val="both"/>
              <w:rPr>
                <w:sz w:val="18"/>
                <w:szCs w:val="18"/>
              </w:rPr>
            </w:pPr>
            <w:r>
              <w:rPr>
                <w:sz w:val="18"/>
                <w:szCs w:val="18"/>
              </w:rPr>
              <w:t xml:space="preserve">             Направить: 1. В дело</w:t>
            </w:r>
          </w:p>
          <w:p w:rsidR="00BC646D" w:rsidRDefault="00BC646D" w:rsidP="001D72C9">
            <w:pPr>
              <w:jc w:val="both"/>
              <w:rPr>
                <w:sz w:val="18"/>
                <w:szCs w:val="18"/>
              </w:rPr>
            </w:pPr>
            <w:r>
              <w:rPr>
                <w:sz w:val="18"/>
                <w:szCs w:val="18"/>
              </w:rPr>
              <w:t xml:space="preserve">              2. Членам комиссии</w:t>
            </w:r>
          </w:p>
        </w:tc>
        <w:tc>
          <w:tcPr>
            <w:tcW w:w="5327" w:type="dxa"/>
          </w:tcPr>
          <w:p w:rsidR="00BC646D" w:rsidRPr="0079041A" w:rsidRDefault="00BC646D" w:rsidP="001D72C9">
            <w:pPr>
              <w:jc w:val="both"/>
              <w:rPr>
                <w:sz w:val="18"/>
                <w:szCs w:val="18"/>
              </w:rPr>
            </w:pPr>
          </w:p>
        </w:tc>
        <w:tc>
          <w:tcPr>
            <w:tcW w:w="4789" w:type="dxa"/>
          </w:tcPr>
          <w:p w:rsidR="00BC646D" w:rsidRPr="0079041A" w:rsidRDefault="00BC646D" w:rsidP="001D72C9">
            <w:pPr>
              <w:jc w:val="both"/>
              <w:rPr>
                <w:sz w:val="18"/>
                <w:szCs w:val="18"/>
              </w:rPr>
            </w:pPr>
            <w:r w:rsidRPr="0079041A">
              <w:rPr>
                <w:sz w:val="18"/>
                <w:szCs w:val="18"/>
              </w:rPr>
              <w:t>Направить: 1. В дело</w:t>
            </w:r>
          </w:p>
          <w:p w:rsidR="00BC646D" w:rsidRPr="0079041A" w:rsidRDefault="00BC646D" w:rsidP="001D72C9">
            <w:pPr>
              <w:jc w:val="both"/>
              <w:rPr>
                <w:sz w:val="18"/>
                <w:szCs w:val="18"/>
              </w:rPr>
            </w:pPr>
            <w:r w:rsidRPr="0079041A">
              <w:rPr>
                <w:sz w:val="18"/>
                <w:szCs w:val="18"/>
              </w:rPr>
              <w:t xml:space="preserve">                    2. Заявителю</w:t>
            </w:r>
          </w:p>
          <w:p w:rsidR="00BC646D" w:rsidRPr="0079041A" w:rsidRDefault="00BC646D" w:rsidP="001D72C9">
            <w:pPr>
              <w:jc w:val="both"/>
              <w:rPr>
                <w:sz w:val="18"/>
                <w:szCs w:val="18"/>
              </w:rPr>
            </w:pPr>
            <w:r w:rsidRPr="0079041A">
              <w:rPr>
                <w:sz w:val="18"/>
                <w:szCs w:val="18"/>
              </w:rPr>
              <w:t xml:space="preserve">                    3. Комитет по имуществу</w:t>
            </w:r>
          </w:p>
          <w:p w:rsidR="00BC646D" w:rsidRPr="0079041A" w:rsidRDefault="00BC646D" w:rsidP="001D72C9">
            <w:pPr>
              <w:jc w:val="both"/>
              <w:rPr>
                <w:sz w:val="18"/>
                <w:szCs w:val="18"/>
              </w:rPr>
            </w:pPr>
            <w:r w:rsidRPr="0079041A">
              <w:rPr>
                <w:sz w:val="18"/>
                <w:szCs w:val="18"/>
              </w:rPr>
              <w:t xml:space="preserve">                    4</w:t>
            </w:r>
            <w:r>
              <w:rPr>
                <w:sz w:val="18"/>
                <w:szCs w:val="18"/>
              </w:rPr>
              <w:t>.Управление РОСРЕЕСТРА</w:t>
            </w:r>
          </w:p>
          <w:p w:rsidR="00BC646D" w:rsidRDefault="00BC646D" w:rsidP="001D72C9">
            <w:pPr>
              <w:jc w:val="both"/>
              <w:rPr>
                <w:sz w:val="18"/>
                <w:szCs w:val="18"/>
              </w:rPr>
            </w:pPr>
            <w:r w:rsidRPr="0079041A">
              <w:rPr>
                <w:sz w:val="18"/>
                <w:szCs w:val="18"/>
              </w:rPr>
              <w:t xml:space="preserve">                    </w:t>
            </w:r>
            <w:r>
              <w:rPr>
                <w:sz w:val="18"/>
                <w:szCs w:val="18"/>
              </w:rPr>
              <w:t>5. МУП ЖКХ</w:t>
            </w:r>
          </w:p>
          <w:p w:rsidR="00BC646D" w:rsidRPr="0079041A" w:rsidRDefault="00BC646D" w:rsidP="001D72C9">
            <w:pPr>
              <w:jc w:val="both"/>
              <w:rPr>
                <w:sz w:val="18"/>
                <w:szCs w:val="18"/>
              </w:rPr>
            </w:pPr>
            <w:r>
              <w:rPr>
                <w:sz w:val="18"/>
                <w:szCs w:val="18"/>
              </w:rPr>
              <w:t xml:space="preserve">                    6. Администрация </w:t>
            </w:r>
            <w:proofErr w:type="gramStart"/>
            <w:r>
              <w:rPr>
                <w:sz w:val="18"/>
                <w:szCs w:val="18"/>
              </w:rPr>
              <w:t>г</w:t>
            </w:r>
            <w:proofErr w:type="gramEnd"/>
            <w:r>
              <w:rPr>
                <w:sz w:val="18"/>
                <w:szCs w:val="18"/>
              </w:rPr>
              <w:t>. Мглина</w:t>
            </w:r>
          </w:p>
          <w:p w:rsidR="00BC646D" w:rsidRPr="0079041A" w:rsidRDefault="00BC646D" w:rsidP="001D72C9">
            <w:pPr>
              <w:jc w:val="both"/>
              <w:rPr>
                <w:sz w:val="18"/>
                <w:szCs w:val="18"/>
              </w:rPr>
            </w:pPr>
          </w:p>
          <w:p w:rsidR="00BC646D" w:rsidRPr="0079041A" w:rsidRDefault="00BC646D" w:rsidP="001D72C9">
            <w:pPr>
              <w:jc w:val="both"/>
              <w:rPr>
                <w:sz w:val="18"/>
                <w:szCs w:val="18"/>
              </w:rPr>
            </w:pPr>
          </w:p>
          <w:p w:rsidR="00BC646D" w:rsidRPr="0079041A" w:rsidRDefault="00BC646D" w:rsidP="001D72C9">
            <w:pPr>
              <w:jc w:val="both"/>
              <w:rPr>
                <w:sz w:val="18"/>
                <w:szCs w:val="18"/>
              </w:rPr>
            </w:pPr>
          </w:p>
        </w:tc>
      </w:tr>
    </w:tbl>
    <w:p w:rsidR="00E55B74" w:rsidRDefault="00E55B74"/>
    <w:p w:rsidR="00BC646D" w:rsidRDefault="00BC646D"/>
    <w:p w:rsidR="00BC646D" w:rsidRDefault="00BC646D"/>
    <w:p w:rsidR="00BC646D" w:rsidRPr="00E23EFA" w:rsidRDefault="00BC646D" w:rsidP="00BC646D">
      <w:pPr>
        <w:autoSpaceDE w:val="0"/>
        <w:autoSpaceDN w:val="0"/>
        <w:adjustRightInd w:val="0"/>
        <w:outlineLvl w:val="0"/>
        <w:rPr>
          <w:spacing w:val="-20"/>
          <w:sz w:val="24"/>
          <w:szCs w:val="24"/>
        </w:rPr>
      </w:pPr>
      <w:r>
        <w:rPr>
          <w:spacing w:val="-20"/>
          <w:sz w:val="24"/>
          <w:szCs w:val="24"/>
        </w:rPr>
        <w:t>ПРОЕКТ</w:t>
      </w:r>
    </w:p>
    <w:p w:rsidR="00BC646D" w:rsidRPr="00E23EFA" w:rsidRDefault="00BC646D" w:rsidP="00BC646D">
      <w:pPr>
        <w:autoSpaceDE w:val="0"/>
        <w:autoSpaceDN w:val="0"/>
        <w:adjustRightInd w:val="0"/>
        <w:ind w:left="4248" w:firstLine="708"/>
        <w:outlineLvl w:val="0"/>
        <w:rPr>
          <w:spacing w:val="-20"/>
          <w:sz w:val="24"/>
          <w:szCs w:val="24"/>
        </w:rPr>
      </w:pPr>
      <w:r w:rsidRPr="00E23EFA">
        <w:rPr>
          <w:spacing w:val="-20"/>
          <w:sz w:val="24"/>
          <w:szCs w:val="24"/>
        </w:rPr>
        <w:t xml:space="preserve"> </w:t>
      </w:r>
      <w:r>
        <w:rPr>
          <w:spacing w:val="-20"/>
          <w:sz w:val="24"/>
          <w:szCs w:val="24"/>
        </w:rPr>
        <w:t xml:space="preserve">           </w:t>
      </w:r>
      <w:r w:rsidRPr="00E23EFA">
        <w:rPr>
          <w:spacing w:val="-20"/>
          <w:sz w:val="24"/>
          <w:szCs w:val="24"/>
        </w:rPr>
        <w:t>УТВЕРЖДЕН</w:t>
      </w:r>
    </w:p>
    <w:p w:rsidR="00BC646D" w:rsidRPr="00E23EFA" w:rsidRDefault="00BC646D" w:rsidP="00BC646D">
      <w:pPr>
        <w:autoSpaceDE w:val="0"/>
        <w:autoSpaceDN w:val="0"/>
        <w:adjustRightInd w:val="0"/>
        <w:ind w:left="4320"/>
        <w:jc w:val="center"/>
        <w:rPr>
          <w:spacing w:val="-20"/>
          <w:sz w:val="24"/>
          <w:szCs w:val="24"/>
        </w:rPr>
      </w:pPr>
      <w:r w:rsidRPr="00E23EFA">
        <w:rPr>
          <w:spacing w:val="-20"/>
          <w:sz w:val="24"/>
          <w:szCs w:val="24"/>
        </w:rPr>
        <w:t xml:space="preserve">постановлением администрации </w:t>
      </w:r>
    </w:p>
    <w:p w:rsidR="00BC646D" w:rsidRPr="00E23EFA" w:rsidRDefault="00BC646D" w:rsidP="00BC646D">
      <w:pPr>
        <w:autoSpaceDE w:val="0"/>
        <w:autoSpaceDN w:val="0"/>
        <w:adjustRightInd w:val="0"/>
        <w:ind w:left="3540" w:firstLine="708"/>
        <w:jc w:val="center"/>
        <w:rPr>
          <w:spacing w:val="-20"/>
          <w:sz w:val="24"/>
          <w:szCs w:val="24"/>
        </w:rPr>
      </w:pPr>
      <w:r w:rsidRPr="00E23EFA">
        <w:rPr>
          <w:spacing w:val="-20"/>
          <w:sz w:val="24"/>
          <w:szCs w:val="24"/>
        </w:rPr>
        <w:t>Мглинского района</w:t>
      </w:r>
    </w:p>
    <w:p w:rsidR="00BC646D" w:rsidRPr="00E23EFA" w:rsidRDefault="00BC646D" w:rsidP="00BC646D">
      <w:pPr>
        <w:autoSpaceDE w:val="0"/>
        <w:autoSpaceDN w:val="0"/>
        <w:adjustRightInd w:val="0"/>
        <w:rPr>
          <w:spacing w:val="-20"/>
          <w:sz w:val="24"/>
          <w:szCs w:val="24"/>
        </w:rPr>
      </w:pPr>
      <w:r w:rsidRPr="00E23EFA">
        <w:rPr>
          <w:spacing w:val="-20"/>
          <w:sz w:val="24"/>
          <w:szCs w:val="24"/>
        </w:rPr>
        <w:t xml:space="preserve">                                                                                      </w:t>
      </w:r>
      <w:r>
        <w:rPr>
          <w:spacing w:val="-20"/>
          <w:sz w:val="24"/>
          <w:szCs w:val="24"/>
        </w:rPr>
        <w:t xml:space="preserve">                                          </w:t>
      </w:r>
      <w:r w:rsidRPr="00E23EFA">
        <w:rPr>
          <w:spacing w:val="-20"/>
          <w:sz w:val="24"/>
          <w:szCs w:val="24"/>
        </w:rPr>
        <w:t xml:space="preserve"> </w:t>
      </w:r>
      <w:r>
        <w:rPr>
          <w:spacing w:val="-20"/>
          <w:sz w:val="24"/>
          <w:szCs w:val="24"/>
        </w:rPr>
        <w:t xml:space="preserve">      </w:t>
      </w:r>
      <w:r w:rsidRPr="00E23EFA">
        <w:rPr>
          <w:spacing w:val="-20"/>
          <w:sz w:val="24"/>
          <w:szCs w:val="24"/>
        </w:rPr>
        <w:t xml:space="preserve">    от _____________ № _______</w:t>
      </w:r>
    </w:p>
    <w:p w:rsidR="00BC646D" w:rsidRPr="00E23EFA" w:rsidRDefault="00BC646D" w:rsidP="00BC646D">
      <w:pPr>
        <w:autoSpaceDE w:val="0"/>
        <w:autoSpaceDN w:val="0"/>
        <w:adjustRightInd w:val="0"/>
        <w:jc w:val="right"/>
        <w:rPr>
          <w:spacing w:val="-20"/>
          <w:sz w:val="24"/>
          <w:szCs w:val="24"/>
        </w:rPr>
      </w:pPr>
    </w:p>
    <w:p w:rsidR="00BC646D" w:rsidRPr="00E23EFA" w:rsidRDefault="00BC646D" w:rsidP="00BC646D">
      <w:pPr>
        <w:autoSpaceDE w:val="0"/>
        <w:autoSpaceDN w:val="0"/>
        <w:adjustRightInd w:val="0"/>
        <w:jc w:val="center"/>
        <w:rPr>
          <w:spacing w:val="-20"/>
          <w:sz w:val="24"/>
          <w:szCs w:val="24"/>
        </w:rPr>
      </w:pPr>
    </w:p>
    <w:p w:rsidR="00BC646D" w:rsidRPr="00E23EFA" w:rsidRDefault="00BC646D" w:rsidP="00BC646D">
      <w:pPr>
        <w:autoSpaceDE w:val="0"/>
        <w:autoSpaceDN w:val="0"/>
        <w:adjustRightInd w:val="0"/>
        <w:jc w:val="center"/>
        <w:rPr>
          <w:spacing w:val="-20"/>
          <w:sz w:val="24"/>
          <w:szCs w:val="24"/>
        </w:rPr>
      </w:pPr>
    </w:p>
    <w:p w:rsidR="00BC646D" w:rsidRPr="00E23EFA" w:rsidRDefault="00BC646D" w:rsidP="00BC646D">
      <w:pPr>
        <w:autoSpaceDE w:val="0"/>
        <w:autoSpaceDN w:val="0"/>
        <w:adjustRightInd w:val="0"/>
        <w:jc w:val="center"/>
        <w:outlineLvl w:val="0"/>
        <w:rPr>
          <w:b/>
          <w:spacing w:val="-20"/>
          <w:sz w:val="24"/>
          <w:szCs w:val="24"/>
        </w:rPr>
      </w:pPr>
      <w:r w:rsidRPr="00E23EFA">
        <w:rPr>
          <w:b/>
          <w:spacing w:val="-20"/>
          <w:sz w:val="24"/>
          <w:szCs w:val="24"/>
        </w:rPr>
        <w:t>АДМИНИСТРАТИВНЫЙ РЕГЛАМЕНТ</w:t>
      </w:r>
    </w:p>
    <w:p w:rsidR="00BC646D" w:rsidRPr="00E23EFA" w:rsidRDefault="00BC646D" w:rsidP="00BC646D">
      <w:pPr>
        <w:autoSpaceDE w:val="0"/>
        <w:autoSpaceDN w:val="0"/>
        <w:adjustRightInd w:val="0"/>
        <w:jc w:val="center"/>
        <w:outlineLvl w:val="0"/>
        <w:rPr>
          <w:b/>
          <w:spacing w:val="-20"/>
          <w:sz w:val="24"/>
          <w:szCs w:val="24"/>
        </w:rPr>
      </w:pPr>
      <w:r w:rsidRPr="00E23EFA">
        <w:rPr>
          <w:b/>
          <w:spacing w:val="-20"/>
          <w:sz w:val="24"/>
          <w:szCs w:val="24"/>
        </w:rPr>
        <w:t>по исполнению муниципальной функции по осуществлению</w:t>
      </w:r>
    </w:p>
    <w:p w:rsidR="00BC646D" w:rsidRPr="00E23EFA" w:rsidRDefault="00BC646D" w:rsidP="00BC646D">
      <w:pPr>
        <w:autoSpaceDE w:val="0"/>
        <w:autoSpaceDN w:val="0"/>
        <w:adjustRightInd w:val="0"/>
        <w:jc w:val="center"/>
        <w:outlineLvl w:val="0"/>
        <w:rPr>
          <w:b/>
          <w:spacing w:val="-20"/>
          <w:sz w:val="24"/>
          <w:szCs w:val="24"/>
        </w:rPr>
      </w:pPr>
      <w:r w:rsidRPr="00E23EFA">
        <w:rPr>
          <w:b/>
          <w:spacing w:val="-20"/>
          <w:sz w:val="24"/>
          <w:szCs w:val="24"/>
        </w:rPr>
        <w:t>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Мглинского района</w:t>
      </w:r>
    </w:p>
    <w:p w:rsidR="00BC646D" w:rsidRPr="00E23EFA" w:rsidRDefault="00BC646D" w:rsidP="00BC646D">
      <w:pPr>
        <w:autoSpaceDE w:val="0"/>
        <w:autoSpaceDN w:val="0"/>
        <w:adjustRightInd w:val="0"/>
        <w:jc w:val="both"/>
        <w:rPr>
          <w:spacing w:val="-20"/>
          <w:sz w:val="28"/>
          <w:szCs w:val="28"/>
        </w:rPr>
      </w:pPr>
    </w:p>
    <w:p w:rsidR="00BC646D" w:rsidRPr="00E23EFA" w:rsidRDefault="00BC646D" w:rsidP="00BC646D">
      <w:pPr>
        <w:autoSpaceDE w:val="0"/>
        <w:autoSpaceDN w:val="0"/>
        <w:adjustRightInd w:val="0"/>
        <w:jc w:val="center"/>
        <w:outlineLvl w:val="1"/>
        <w:rPr>
          <w:b/>
          <w:spacing w:val="-20"/>
          <w:sz w:val="24"/>
          <w:szCs w:val="24"/>
        </w:rPr>
      </w:pPr>
      <w:r w:rsidRPr="00E23EFA">
        <w:rPr>
          <w:b/>
          <w:spacing w:val="-20"/>
          <w:sz w:val="24"/>
          <w:szCs w:val="24"/>
        </w:rPr>
        <w:t>Раздел 1. Общие положения</w:t>
      </w:r>
    </w:p>
    <w:p w:rsidR="00BC646D" w:rsidRPr="00E23EFA" w:rsidRDefault="00BC646D" w:rsidP="00BC646D">
      <w:pPr>
        <w:pStyle w:val="ListParagraph"/>
        <w:widowControl w:val="0"/>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 xml:space="preserve">1.1. </w:t>
      </w:r>
      <w:proofErr w:type="gramStart"/>
      <w:r w:rsidRPr="00E23EFA">
        <w:rPr>
          <w:rFonts w:ascii="Times New Roman" w:hAnsi="Times New Roman" w:cs="Times New Roman"/>
          <w:spacing w:val="-20"/>
          <w:sz w:val="24"/>
          <w:szCs w:val="24"/>
        </w:rPr>
        <w:t>Настоящий административный регламент по исполнению муниципальной функции по осуществлению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Мглинского района (далее – административный регламент) определяет последовательность и сроки выполнения административных процедур (действий) при исполнении муниципальной функции по осуществлению контроля в области использования и охраны</w:t>
      </w:r>
      <w:proofErr w:type="gramEnd"/>
      <w:r w:rsidRPr="00E23EFA">
        <w:rPr>
          <w:rFonts w:ascii="Times New Roman" w:hAnsi="Times New Roman" w:cs="Times New Roman"/>
          <w:spacing w:val="-20"/>
          <w:sz w:val="24"/>
          <w:szCs w:val="24"/>
        </w:rPr>
        <w:t xml:space="preserve">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Мглинского района (далее – контроль в области использования и охраны недр).</w:t>
      </w:r>
    </w:p>
    <w:p w:rsidR="00BC646D" w:rsidRPr="00E23EFA" w:rsidRDefault="00BC646D" w:rsidP="00BC646D">
      <w:pPr>
        <w:pStyle w:val="ListParagraph"/>
        <w:widowControl w:val="0"/>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1.2. Наименование муниципальной функции - контроль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Мглинского района (далее – муниципальная функция).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1.3. Исполнение муниципальной функции осуществляется от имени администрации Мглинского района ее структурным подразделением, уполномоченным муниципальным правовым актом на осуществление контроля в области использования и охраны недр  (далее - орган муниципального контроля).</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1.4. Исполнение муниципальной функции осуществляется в соответствии </w:t>
      </w:r>
      <w:proofErr w:type="gramStart"/>
      <w:r w:rsidRPr="00E23EFA">
        <w:rPr>
          <w:spacing w:val="-20"/>
          <w:sz w:val="24"/>
          <w:szCs w:val="24"/>
        </w:rPr>
        <w:t>с</w:t>
      </w:r>
      <w:proofErr w:type="gramEnd"/>
      <w:r w:rsidRPr="00E23EFA">
        <w:rPr>
          <w:spacing w:val="-20"/>
          <w:sz w:val="24"/>
          <w:szCs w:val="24"/>
        </w:rPr>
        <w:t>:</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 </w:t>
      </w:r>
      <w:hyperlink r:id="rId9" w:history="1">
        <w:r w:rsidRPr="00E23EFA">
          <w:rPr>
            <w:rStyle w:val="a4"/>
            <w:spacing w:val="-20"/>
            <w:sz w:val="24"/>
            <w:szCs w:val="24"/>
          </w:rPr>
          <w:t>Конституцией</w:t>
        </w:r>
      </w:hyperlink>
      <w:r w:rsidRPr="00E23EFA">
        <w:rPr>
          <w:spacing w:val="-20"/>
          <w:sz w:val="24"/>
          <w:szCs w:val="24"/>
        </w:rPr>
        <w:t xml:space="preserve"> Российской Федерации («Российская газета», №7, 21.01.2009, «Собрание законодательства РФ», 26.01.2009, №4, ст.445,);</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 Гражданским </w:t>
      </w:r>
      <w:hyperlink r:id="rId10" w:history="1">
        <w:r w:rsidRPr="00E23EFA">
          <w:rPr>
            <w:rStyle w:val="a4"/>
            <w:spacing w:val="-20"/>
            <w:sz w:val="24"/>
            <w:szCs w:val="24"/>
          </w:rPr>
          <w:t>кодексом</w:t>
        </w:r>
      </w:hyperlink>
      <w:r w:rsidRPr="00E23EFA">
        <w:rPr>
          <w:spacing w:val="-20"/>
          <w:sz w:val="24"/>
          <w:szCs w:val="24"/>
        </w:rPr>
        <w:t xml:space="preserve"> Российской Федерации («Собрание законодательства РФ», 05.12.1994, №32, ст.3301, «Российская газета»,   № 238-239, 08.12.1994);</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 </w:t>
      </w:r>
      <w:hyperlink r:id="rId11" w:history="1">
        <w:r w:rsidRPr="00E23EFA">
          <w:rPr>
            <w:rStyle w:val="a4"/>
            <w:spacing w:val="-20"/>
            <w:sz w:val="24"/>
            <w:szCs w:val="24"/>
          </w:rPr>
          <w:t>Кодексом</w:t>
        </w:r>
      </w:hyperlink>
      <w:r w:rsidRPr="00E23EFA">
        <w:rPr>
          <w:spacing w:val="-20"/>
          <w:sz w:val="24"/>
          <w:szCs w:val="24"/>
        </w:rPr>
        <w:t xml:space="preserve"> Российской Федерации об административных правонарушениях (далее - </w:t>
      </w:r>
      <w:proofErr w:type="spellStart"/>
      <w:r w:rsidRPr="00E23EFA">
        <w:rPr>
          <w:spacing w:val="-20"/>
          <w:sz w:val="24"/>
          <w:szCs w:val="24"/>
        </w:rPr>
        <w:t>КоАП</w:t>
      </w:r>
      <w:proofErr w:type="spellEnd"/>
      <w:r w:rsidRPr="00E23EFA">
        <w:rPr>
          <w:spacing w:val="-20"/>
          <w:sz w:val="24"/>
          <w:szCs w:val="24"/>
        </w:rPr>
        <w:t xml:space="preserve"> РФ) («Российская газета», №256, 31.12.2001, «Парламентская газета», № 2-5, 05.01.2002, «Собрание законодательства РФ», 07.01.2002, № 1 (ч. 1), ст. 1);</w:t>
      </w:r>
    </w:p>
    <w:p w:rsidR="00BC646D" w:rsidRPr="00E23EFA" w:rsidRDefault="00BC646D" w:rsidP="00BC646D">
      <w:pPr>
        <w:pStyle w:val="a9"/>
        <w:ind w:firstLine="540"/>
        <w:jc w:val="both"/>
        <w:rPr>
          <w:rFonts w:ascii="Times New Roman" w:hAnsi="Times New Roman"/>
          <w:spacing w:val="-20"/>
        </w:rPr>
      </w:pPr>
      <w:r w:rsidRPr="00E23EFA">
        <w:rPr>
          <w:rFonts w:ascii="Times New Roman" w:hAnsi="Times New Roman"/>
          <w:spacing w:val="-20"/>
        </w:rPr>
        <w:t>-Федеральным законом от 21.02.1992 №2395-1 «О недрах» («Российская газета», №253,  30.12.2009, «Собрание законодательства РФ»,  04.01.2010,  №1, ст. 2);</w:t>
      </w:r>
    </w:p>
    <w:p w:rsidR="00BC646D" w:rsidRPr="00E23EFA" w:rsidRDefault="00BC646D" w:rsidP="00BC646D">
      <w:pPr>
        <w:pStyle w:val="a9"/>
        <w:ind w:firstLine="540"/>
        <w:jc w:val="both"/>
        <w:rPr>
          <w:rFonts w:ascii="Times New Roman" w:hAnsi="Times New Roman"/>
          <w:spacing w:val="-20"/>
        </w:rPr>
      </w:pPr>
      <w:r w:rsidRPr="00E23EFA">
        <w:rPr>
          <w:rFonts w:ascii="Times New Roman" w:hAnsi="Times New Roman"/>
          <w:spacing w:val="-20"/>
        </w:rPr>
        <w:t xml:space="preserve">- Федеральным </w:t>
      </w:r>
      <w:hyperlink r:id="rId12" w:history="1">
        <w:r w:rsidRPr="00E23EFA">
          <w:rPr>
            <w:rStyle w:val="a4"/>
            <w:spacing w:val="-20"/>
          </w:rPr>
          <w:t>законом</w:t>
        </w:r>
      </w:hyperlink>
      <w:r w:rsidRPr="00E23EFA">
        <w:rPr>
          <w:rFonts w:ascii="Times New Roman" w:hAnsi="Times New Roman"/>
          <w:spacing w:val="-20"/>
        </w:rPr>
        <w:t xml:space="preserve"> от 06.10.2003 № 131-ФЗ «Об общих принципах организации местного самоуправления в Российской Федерации» («Ведомости Съезда народных депутатов РФ и Верховного Совета РФ»   от 16.04.1992, №16, ст. 834,  «Российская газета»,                               от 05.05.1992, №102);</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 Федеральным </w:t>
      </w:r>
      <w:hyperlink r:id="rId13" w:history="1">
        <w:r w:rsidRPr="00E23EFA">
          <w:rPr>
            <w:rStyle w:val="a4"/>
            <w:spacing w:val="-20"/>
            <w:sz w:val="24"/>
            <w:szCs w:val="24"/>
          </w:rPr>
          <w:t>законом</w:t>
        </w:r>
      </w:hyperlink>
      <w:r w:rsidRPr="00E23EFA">
        <w:rPr>
          <w:spacing w:val="-20"/>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(«Собрание законодательства Российской Федерации» от 29.12.2008 №52 (ч. II),  ст. 6249, «Российская газета» от 30.12.2008 №266, «Парламентская газета»    от 31.12.2008 №90);</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 Федеральным </w:t>
      </w:r>
      <w:hyperlink r:id="rId14" w:history="1">
        <w:r w:rsidRPr="00E23EFA">
          <w:rPr>
            <w:rStyle w:val="a4"/>
            <w:spacing w:val="-20"/>
            <w:sz w:val="24"/>
            <w:szCs w:val="24"/>
          </w:rPr>
          <w:t>законом</w:t>
        </w:r>
      </w:hyperlink>
      <w:r w:rsidRPr="00E23EFA">
        <w:rPr>
          <w:spacing w:val="-20"/>
          <w:sz w:val="24"/>
          <w:szCs w:val="24"/>
        </w:rPr>
        <w:t xml:space="preserve"> от 02.05.2006 № 59-ФЗ «О порядке рассмотрения обращений граждан Российской Федерации» («Парламентская газета» от 11.05.2006 № 70-71, «Российская газета»  от 05.05.2006 №95, «Собрание законодательства Российской Федерации» от 08.05.2006 №19, ст. 2060);</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lastRenderedPageBreak/>
        <w:t xml:space="preserve">- </w:t>
      </w:r>
      <w:hyperlink r:id="rId15" w:history="1">
        <w:r w:rsidRPr="00E23EFA">
          <w:rPr>
            <w:rStyle w:val="a4"/>
            <w:spacing w:val="-20"/>
            <w:sz w:val="24"/>
            <w:szCs w:val="24"/>
          </w:rPr>
          <w:t>приказом</w:t>
        </w:r>
      </w:hyperlink>
      <w:r w:rsidRPr="00E23EFA">
        <w:rPr>
          <w:spacing w:val="-20"/>
          <w:sz w:val="24"/>
          <w:szCs w:val="24"/>
        </w:rPr>
        <w:t xml:space="preserve"> Генерального прокурора Российской Федерации  от 27.03.2009 №93 «О реализации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№8, 2010);</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 </w:t>
      </w:r>
      <w:hyperlink r:id="rId16" w:history="1">
        <w:r w:rsidRPr="00E23EFA">
          <w:rPr>
            <w:rStyle w:val="a4"/>
            <w:spacing w:val="-20"/>
            <w:sz w:val="24"/>
            <w:szCs w:val="24"/>
          </w:rPr>
          <w:t>приказом</w:t>
        </w:r>
      </w:hyperlink>
      <w:r w:rsidRPr="00E23EFA">
        <w:rPr>
          <w:spacing w:val="-20"/>
          <w:sz w:val="24"/>
          <w:szCs w:val="24"/>
        </w:rPr>
        <w:t xml:space="preserve">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№85, 14.05.2009);</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иными нормативными правовыми актами.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1.5. Предметом контроля в области использования и охраны недр является проверка соблюдения юридическими лицами и индивидуальными предпринимателями требований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Мглинского района (далее - обязательные требования).</w:t>
      </w:r>
    </w:p>
    <w:p w:rsidR="00BC646D" w:rsidRPr="00E23EFA" w:rsidRDefault="00BC646D" w:rsidP="00BC646D">
      <w:pPr>
        <w:autoSpaceDE w:val="0"/>
        <w:autoSpaceDN w:val="0"/>
        <w:adjustRightInd w:val="0"/>
        <w:ind w:firstLine="567"/>
        <w:jc w:val="both"/>
        <w:rPr>
          <w:spacing w:val="-20"/>
          <w:sz w:val="24"/>
          <w:szCs w:val="24"/>
        </w:rPr>
      </w:pPr>
      <w:r w:rsidRPr="00E23EFA">
        <w:rPr>
          <w:spacing w:val="-20"/>
          <w:sz w:val="24"/>
          <w:szCs w:val="24"/>
        </w:rPr>
        <w:t>1.6. При осуществлении контроля в области использования и охраны недр должностные лица органа муниципального  контроля обязаны:</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17" w:anchor="Par353#Par353" w:history="1">
        <w:r w:rsidRPr="00E23EFA">
          <w:rPr>
            <w:rStyle w:val="a4"/>
            <w:spacing w:val="-20"/>
            <w:sz w:val="24"/>
            <w:szCs w:val="24"/>
          </w:rPr>
          <w:t>частью 5 статьи 10</w:t>
        </w:r>
      </w:hyperlink>
      <w:r w:rsidRPr="00E23EFA">
        <w:rPr>
          <w:spacing w:val="-20"/>
          <w:sz w:val="24"/>
          <w:szCs w:val="24"/>
        </w:rPr>
        <w:t xml:space="preserve"> Федерального закона № 294-ФЗ, копии документа о согласовании проведения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E23EFA">
        <w:rPr>
          <w:spacing w:val="-20"/>
          <w:sz w:val="24"/>
          <w:szCs w:val="24"/>
        </w:rPr>
        <w:t xml:space="preserve"> </w:t>
      </w:r>
      <w:proofErr w:type="gramStart"/>
      <w:r w:rsidRPr="00E23EFA">
        <w:rPr>
          <w:spacing w:val="-20"/>
          <w:sz w:val="24"/>
          <w:szCs w:val="24"/>
        </w:rPr>
        <w:t>числе</w:t>
      </w:r>
      <w:proofErr w:type="gramEnd"/>
      <w:r w:rsidRPr="00E23EFA">
        <w:rPr>
          <w:spacing w:val="-20"/>
          <w:sz w:val="24"/>
          <w:szCs w:val="24"/>
        </w:rPr>
        <w:t xml:space="preserve"> индивидуальных предпринимателей, юридических лиц;</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w:t>
      </w:r>
      <w:proofErr w:type="gramStart"/>
      <w:r w:rsidRPr="00E23EFA">
        <w:rPr>
          <w:spacing w:val="-20"/>
          <w:sz w:val="24"/>
          <w:szCs w:val="24"/>
        </w:rPr>
        <w:t>Р</w:t>
      </w:r>
      <w:proofErr w:type="gramEnd"/>
      <w:r w:rsidRPr="00E23EFA">
        <w:rPr>
          <w:spacing w:val="-20"/>
          <w:sz w:val="24"/>
          <w:szCs w:val="24"/>
        </w:rPr>
        <w:t xml:space="preserve"> Ф;</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10) соблюдать сроки проведения проверки, установленные Федеральным </w:t>
      </w:r>
      <w:hyperlink r:id="rId18" w:anchor="Par415#Par415" w:history="1">
        <w:r w:rsidRPr="00E23EFA">
          <w:rPr>
            <w:rStyle w:val="a4"/>
            <w:spacing w:val="-20"/>
            <w:sz w:val="24"/>
            <w:szCs w:val="24"/>
          </w:rPr>
          <w:t>законом</w:t>
        </w:r>
      </w:hyperlink>
      <w:r w:rsidRPr="00E23EFA">
        <w:rPr>
          <w:spacing w:val="-20"/>
          <w:sz w:val="24"/>
          <w:szCs w:val="24"/>
        </w:rPr>
        <w:t xml:space="preserve"> № 294-ФЗ;</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lastRenderedPageBreak/>
        <w:t>13) осуществлять запись о проведенной проверке в журнале учета проверок.</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1.7. При проведении проверок должностные лица органа муниципального контроля не вправе:</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9" w:anchor="Par346#Par346" w:history="1">
        <w:r w:rsidRPr="00E23EFA">
          <w:rPr>
            <w:rStyle w:val="a4"/>
            <w:spacing w:val="-20"/>
            <w:sz w:val="24"/>
            <w:szCs w:val="24"/>
          </w:rPr>
          <w:t>подпунктом «б» пункта 2 части 2 статьи 10</w:t>
        </w:r>
      </w:hyperlink>
      <w:r w:rsidRPr="00E23EFA">
        <w:rPr>
          <w:spacing w:val="-20"/>
          <w:sz w:val="24"/>
          <w:szCs w:val="24"/>
        </w:rPr>
        <w:t xml:space="preserve"> Федерального закона № 294-ФЗ;</w:t>
      </w:r>
    </w:p>
    <w:p w:rsidR="00BC646D" w:rsidRPr="00E23EFA" w:rsidRDefault="00BC646D" w:rsidP="00BC646D">
      <w:pPr>
        <w:widowControl w:val="0"/>
        <w:autoSpaceDE w:val="0"/>
        <w:autoSpaceDN w:val="0"/>
        <w:adjustRightInd w:val="0"/>
        <w:ind w:firstLine="540"/>
        <w:jc w:val="both"/>
        <w:rPr>
          <w:spacing w:val="-20"/>
          <w:sz w:val="24"/>
          <w:szCs w:val="24"/>
        </w:rPr>
      </w:pPr>
      <w:bookmarkStart w:id="0" w:name="Par456"/>
      <w:bookmarkEnd w:id="0"/>
      <w:r w:rsidRPr="00E23EFA">
        <w:rPr>
          <w:spacing w:val="-20"/>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E23EFA">
        <w:rPr>
          <w:spacing w:val="-20"/>
          <w:sz w:val="24"/>
          <w:szCs w:val="24"/>
        </w:rPr>
        <w:t xml:space="preserve"> техническими документами и правилами и методами исследований, испытаний, измерений;</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0" w:history="1">
        <w:r w:rsidRPr="00E23EFA">
          <w:rPr>
            <w:rStyle w:val="a4"/>
            <w:spacing w:val="-20"/>
            <w:sz w:val="24"/>
            <w:szCs w:val="24"/>
          </w:rPr>
          <w:t>тайну</w:t>
        </w:r>
      </w:hyperlink>
      <w:r w:rsidRPr="00E23EFA">
        <w:rPr>
          <w:spacing w:val="-20"/>
          <w:sz w:val="24"/>
          <w:szCs w:val="24"/>
        </w:rPr>
        <w:t>, за исключением случаев, предусмотренных законодательством Российской Федерации;</w:t>
      </w:r>
    </w:p>
    <w:p w:rsidR="00BC646D" w:rsidRPr="00E23EFA" w:rsidRDefault="00BC646D" w:rsidP="00BC646D">
      <w:pPr>
        <w:widowControl w:val="0"/>
        <w:autoSpaceDE w:val="0"/>
        <w:autoSpaceDN w:val="0"/>
        <w:adjustRightInd w:val="0"/>
        <w:ind w:firstLine="540"/>
        <w:jc w:val="both"/>
        <w:rPr>
          <w:spacing w:val="-20"/>
          <w:sz w:val="24"/>
          <w:szCs w:val="24"/>
        </w:rPr>
      </w:pPr>
      <w:bookmarkStart w:id="1" w:name="Par459"/>
      <w:bookmarkEnd w:id="1"/>
      <w:r w:rsidRPr="00E23EFA">
        <w:rPr>
          <w:spacing w:val="-20"/>
          <w:sz w:val="24"/>
          <w:szCs w:val="24"/>
        </w:rPr>
        <w:t>6) превышать установленные сроки проведения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 непосредственно присутствовать при проведении проверки, давать объяснения по вопросам, относящимся к предмету проверки;</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1.9. Юридические лица и индивидуальные предприниматели имеют право на возмещение вреда, причиненного вследствие неправомерных действий должностных лиц органа муниципального контроля.</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1.10. Юридические лица и индивидуальные предприниматели при проведении проверки обязаны:</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1) обеспечить  присутствие руководителей и иных должностных лиц юридического лица, индивидуального предпринимателя;</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2) своевременно представлять должностным лицам муниципального контроля сведения (информацию), предоставление которых предусмотрено законодательством и необходимо для проведения проверки;</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3) не препятствовать должностным лицам органа муниципального контроля в проведении проверки и осуществлении их прав, предусмотренных административным регламентом;</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4) исполнять иные обязанности, предусмотренные действующим законодательством.</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lastRenderedPageBreak/>
        <w:t>1.11. Результатом исполнения муниципальной функции является составление акта проверки в двух экземплярах, по форме, установленной уполномоченным Правительством Российской Федерации федеральным органом исполнительной власти.</w:t>
      </w:r>
    </w:p>
    <w:p w:rsidR="00BC646D" w:rsidRPr="00E23EFA" w:rsidRDefault="00BC646D" w:rsidP="00BC646D">
      <w:pPr>
        <w:autoSpaceDE w:val="0"/>
        <w:autoSpaceDN w:val="0"/>
        <w:adjustRightInd w:val="0"/>
        <w:jc w:val="both"/>
        <w:rPr>
          <w:spacing w:val="-20"/>
          <w:sz w:val="24"/>
          <w:szCs w:val="24"/>
        </w:rPr>
      </w:pPr>
    </w:p>
    <w:p w:rsidR="00BC646D" w:rsidRPr="00E23EFA" w:rsidRDefault="00BC646D" w:rsidP="00BC646D">
      <w:pPr>
        <w:autoSpaceDE w:val="0"/>
        <w:autoSpaceDN w:val="0"/>
        <w:adjustRightInd w:val="0"/>
        <w:jc w:val="center"/>
        <w:outlineLvl w:val="1"/>
        <w:rPr>
          <w:spacing w:val="-20"/>
          <w:sz w:val="24"/>
          <w:szCs w:val="24"/>
        </w:rPr>
      </w:pPr>
      <w:r w:rsidRPr="00E23EFA">
        <w:rPr>
          <w:spacing w:val="-20"/>
          <w:sz w:val="24"/>
          <w:szCs w:val="24"/>
        </w:rPr>
        <w:t xml:space="preserve">Раздел 2. Требования к порядку исполнения </w:t>
      </w:r>
    </w:p>
    <w:p w:rsidR="00BC646D" w:rsidRPr="00E23EFA" w:rsidRDefault="00BC646D" w:rsidP="00BC646D">
      <w:pPr>
        <w:autoSpaceDE w:val="0"/>
        <w:autoSpaceDN w:val="0"/>
        <w:adjustRightInd w:val="0"/>
        <w:jc w:val="center"/>
        <w:outlineLvl w:val="1"/>
        <w:rPr>
          <w:spacing w:val="-20"/>
          <w:sz w:val="24"/>
          <w:szCs w:val="24"/>
        </w:rPr>
      </w:pPr>
      <w:r w:rsidRPr="00E23EFA">
        <w:rPr>
          <w:spacing w:val="-20"/>
          <w:sz w:val="24"/>
          <w:szCs w:val="24"/>
        </w:rPr>
        <w:t>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2.1. Адрес места нахождения органа муниципального контроля: 243220, Брянская область </w:t>
      </w:r>
      <w:proofErr w:type="gramStart"/>
      <w:r w:rsidRPr="00E23EFA">
        <w:rPr>
          <w:spacing w:val="-20"/>
          <w:sz w:val="24"/>
          <w:szCs w:val="24"/>
        </w:rPr>
        <w:t>г</w:t>
      </w:r>
      <w:proofErr w:type="gramEnd"/>
      <w:r w:rsidRPr="00E23EFA">
        <w:rPr>
          <w:spacing w:val="-20"/>
          <w:sz w:val="24"/>
          <w:szCs w:val="24"/>
        </w:rPr>
        <w:t xml:space="preserve">. Мглин, пл. Советская, д. 6. Режим работы:   понедельник – четверг с 08.30 до 17.45, пятница с 08.30 до 16.30, перерыв на обед - с 13.00 </w:t>
      </w:r>
      <w:proofErr w:type="gramStart"/>
      <w:r w:rsidRPr="00E23EFA">
        <w:rPr>
          <w:spacing w:val="-20"/>
          <w:sz w:val="24"/>
          <w:szCs w:val="24"/>
        </w:rPr>
        <w:t>до</w:t>
      </w:r>
      <w:proofErr w:type="gramEnd"/>
      <w:r w:rsidRPr="00E23EFA">
        <w:rPr>
          <w:spacing w:val="-20"/>
          <w:sz w:val="24"/>
          <w:szCs w:val="24"/>
        </w:rPr>
        <w:t xml:space="preserve"> 14.00. Выходные дни - суббота, воскресенье. В предпраздничные дни продолжительность времени работы органа муниципального контроля сокращается на один час.</w:t>
      </w:r>
    </w:p>
    <w:p w:rsidR="00BC646D" w:rsidRPr="00E23EFA" w:rsidRDefault="00BC646D" w:rsidP="00BC646D">
      <w:pPr>
        <w:widowControl w:val="0"/>
        <w:autoSpaceDE w:val="0"/>
        <w:autoSpaceDN w:val="0"/>
        <w:adjustRightInd w:val="0"/>
        <w:ind w:firstLine="709"/>
        <w:jc w:val="both"/>
        <w:rPr>
          <w:spacing w:val="-20"/>
          <w:sz w:val="28"/>
          <w:szCs w:val="28"/>
        </w:rPr>
      </w:pPr>
      <w:r w:rsidRPr="00E23EFA">
        <w:rPr>
          <w:spacing w:val="-20"/>
          <w:sz w:val="24"/>
          <w:szCs w:val="24"/>
        </w:rPr>
        <w:t xml:space="preserve">Адрес официального сайта органа муниципального контроля в сети Интернет: </w:t>
      </w:r>
      <w:r w:rsidRPr="00E23EFA">
        <w:rPr>
          <w:spacing w:val="-20"/>
          <w:sz w:val="28"/>
          <w:szCs w:val="28"/>
        </w:rPr>
        <w:t>(</w:t>
      </w:r>
      <w:hyperlink r:id="rId21" w:history="1">
        <w:r w:rsidRPr="00E23EFA">
          <w:rPr>
            <w:rStyle w:val="a4"/>
            <w:spacing w:val="-20"/>
            <w:sz w:val="28"/>
            <w:szCs w:val="28"/>
            <w:lang w:val="en-US"/>
          </w:rPr>
          <w:t>www</w:t>
        </w:r>
        <w:r w:rsidRPr="00E23EFA">
          <w:rPr>
            <w:rStyle w:val="a4"/>
            <w:spacing w:val="-20"/>
            <w:sz w:val="28"/>
            <w:szCs w:val="28"/>
          </w:rPr>
          <w:t>.</w:t>
        </w:r>
        <w:r w:rsidRPr="00E23EFA">
          <w:rPr>
            <w:spacing w:val="-20"/>
            <w:sz w:val="28"/>
            <w:szCs w:val="28"/>
          </w:rPr>
          <w:t xml:space="preserve"> </w:t>
        </w:r>
        <w:proofErr w:type="spellStart"/>
        <w:r w:rsidRPr="00E23EFA">
          <w:rPr>
            <w:spacing w:val="-20"/>
            <w:sz w:val="28"/>
            <w:szCs w:val="28"/>
            <w:lang w:val="en-US"/>
          </w:rPr>
          <w:t>mgladm</w:t>
        </w:r>
        <w:proofErr w:type="spellEnd"/>
        <w:r w:rsidRPr="00E23EFA">
          <w:rPr>
            <w:spacing w:val="-20"/>
            <w:sz w:val="28"/>
            <w:szCs w:val="28"/>
          </w:rPr>
          <w:t>.</w:t>
        </w:r>
        <w:proofErr w:type="spellStart"/>
        <w:r w:rsidRPr="00E23EFA">
          <w:rPr>
            <w:spacing w:val="-20"/>
            <w:sz w:val="28"/>
            <w:szCs w:val="28"/>
            <w:lang w:val="en-US"/>
          </w:rPr>
          <w:t>ru</w:t>
        </w:r>
        <w:proofErr w:type="spellEnd"/>
      </w:hyperlink>
      <w:r w:rsidRPr="00E23EFA">
        <w:rPr>
          <w:spacing w:val="-20"/>
          <w:sz w:val="28"/>
          <w:szCs w:val="28"/>
        </w:rPr>
        <w:t>).</w:t>
      </w:r>
      <w:r w:rsidRPr="00E23EFA">
        <w:rPr>
          <w:color w:val="FF0000"/>
          <w:spacing w:val="-20"/>
          <w:sz w:val="24"/>
          <w:szCs w:val="24"/>
        </w:rPr>
        <w:t>.</w:t>
      </w:r>
    </w:p>
    <w:p w:rsidR="00BC646D" w:rsidRPr="00E23EFA" w:rsidRDefault="00BC646D" w:rsidP="00BC646D">
      <w:pPr>
        <w:widowControl w:val="0"/>
        <w:autoSpaceDE w:val="0"/>
        <w:autoSpaceDN w:val="0"/>
        <w:adjustRightInd w:val="0"/>
        <w:ind w:firstLine="709"/>
        <w:jc w:val="both"/>
        <w:rPr>
          <w:spacing w:val="-20"/>
          <w:sz w:val="28"/>
          <w:szCs w:val="28"/>
        </w:rPr>
      </w:pPr>
      <w:r w:rsidRPr="00E23EFA">
        <w:rPr>
          <w:spacing w:val="-20"/>
          <w:sz w:val="24"/>
          <w:szCs w:val="24"/>
        </w:rPr>
        <w:t>Справочные телефоны органа муниципального</w:t>
      </w:r>
      <w:r>
        <w:rPr>
          <w:spacing w:val="-20"/>
          <w:sz w:val="24"/>
          <w:szCs w:val="24"/>
        </w:rPr>
        <w:t xml:space="preserve"> </w:t>
      </w:r>
      <w:r w:rsidRPr="00E23EFA">
        <w:rPr>
          <w:spacing w:val="-20"/>
          <w:sz w:val="24"/>
          <w:szCs w:val="24"/>
        </w:rPr>
        <w:t xml:space="preserve"> контроля: ,    22-5-45     .  Адрес </w:t>
      </w:r>
      <w:r w:rsidRPr="00E23EFA">
        <w:rPr>
          <w:color w:val="FF0000"/>
          <w:spacing w:val="-20"/>
          <w:sz w:val="24"/>
          <w:szCs w:val="24"/>
        </w:rPr>
        <w:t xml:space="preserve">электронной почты </w:t>
      </w:r>
      <w:r w:rsidRPr="00E23EFA">
        <w:rPr>
          <w:spacing w:val="-20"/>
          <w:sz w:val="28"/>
          <w:szCs w:val="28"/>
        </w:rPr>
        <w:t>(</w:t>
      </w:r>
      <w:hyperlink r:id="rId22" w:history="1">
        <w:r w:rsidRPr="00E23EFA">
          <w:rPr>
            <w:rStyle w:val="a4"/>
            <w:spacing w:val="-20"/>
            <w:sz w:val="28"/>
            <w:szCs w:val="28"/>
            <w:lang w:val="en-US"/>
          </w:rPr>
          <w:t>www</w:t>
        </w:r>
        <w:r w:rsidRPr="00E23EFA">
          <w:rPr>
            <w:rStyle w:val="a4"/>
            <w:spacing w:val="-20"/>
            <w:sz w:val="28"/>
            <w:szCs w:val="28"/>
          </w:rPr>
          <w:t>.</w:t>
        </w:r>
        <w:r w:rsidRPr="00E23EFA">
          <w:rPr>
            <w:spacing w:val="-20"/>
            <w:sz w:val="28"/>
            <w:szCs w:val="28"/>
          </w:rPr>
          <w:t xml:space="preserve"> </w:t>
        </w:r>
        <w:proofErr w:type="spellStart"/>
        <w:r w:rsidRPr="00E23EFA">
          <w:rPr>
            <w:spacing w:val="-20"/>
            <w:sz w:val="28"/>
            <w:szCs w:val="28"/>
            <w:lang w:val="en-US"/>
          </w:rPr>
          <w:t>mgladm</w:t>
        </w:r>
        <w:proofErr w:type="spellEnd"/>
        <w:r w:rsidRPr="00E23EFA">
          <w:rPr>
            <w:spacing w:val="-20"/>
            <w:sz w:val="28"/>
            <w:szCs w:val="28"/>
          </w:rPr>
          <w:t>.</w:t>
        </w:r>
        <w:proofErr w:type="spellStart"/>
        <w:r w:rsidRPr="00E23EFA">
          <w:rPr>
            <w:spacing w:val="-20"/>
            <w:sz w:val="28"/>
            <w:szCs w:val="28"/>
            <w:lang w:val="en-US"/>
          </w:rPr>
          <w:t>ru</w:t>
        </w:r>
        <w:proofErr w:type="spellEnd"/>
      </w:hyperlink>
      <w:r w:rsidRPr="00E23EFA">
        <w:rPr>
          <w:spacing w:val="-20"/>
          <w:sz w:val="28"/>
          <w:szCs w:val="28"/>
        </w:rPr>
        <w:t>).</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2.2</w:t>
      </w:r>
      <w:proofErr w:type="gramStart"/>
      <w:r w:rsidRPr="00E23EFA">
        <w:rPr>
          <w:spacing w:val="-20"/>
          <w:sz w:val="24"/>
          <w:szCs w:val="24"/>
        </w:rPr>
        <w:t xml:space="preserve"> </w:t>
      </w:r>
      <w:r>
        <w:rPr>
          <w:spacing w:val="-20"/>
          <w:sz w:val="24"/>
          <w:szCs w:val="24"/>
        </w:rPr>
        <w:t xml:space="preserve"> </w:t>
      </w:r>
      <w:r w:rsidRPr="00E23EFA">
        <w:rPr>
          <w:spacing w:val="-20"/>
          <w:sz w:val="24"/>
          <w:szCs w:val="24"/>
        </w:rPr>
        <w:t>Д</w:t>
      </w:r>
      <w:proofErr w:type="gramEnd"/>
      <w:r w:rsidRPr="00E23EFA">
        <w:rPr>
          <w:spacing w:val="-20"/>
          <w:sz w:val="24"/>
          <w:szCs w:val="24"/>
        </w:rPr>
        <w:t>ля получения информации о порядке исполнения муниципальной функции юридические лица, индивидуальные предприниматели и иные заинтересованные лица (далее - заявители) обращаются в орган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Информация по вопросам исполнения муниципальной функции, сведения о ходе исполнения муниципальной функции предоставляются заявителям в устной (лично и по телефону) или письменной форме, в том числе в электронной форме.</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При ответах по телефону должностные лица органа муниципального контроля подробно, со ссылками на соответствующие нормативные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При обращении за информацией заявителя лично должностные лица органа муниципального контроля обязаны принять его лично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Если для  подготовки ответа на устное обращение требуется более 15 минут, должностное лицо органа муниципального контроля,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исполнения муниципальной функции. Письменное обращение регистрируется в день поступления в орган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должностное лицо органа муниципального контроля вправе подлить срок рассмотрения обращения не более чем на 30 дней, уведомив заявителя о продлении срока рассмотрения. В письменном ответе на обращение указывается фамилия и номер телефона исполнителя.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Если в письменном обращении не указано наименование юридического лица, фамилия индивидуального предпринимателя (заинтересованного лица), направившего обращение, и/или почтовый адрес, адрес электронной почты, по которому должен быть направлен ответ, ответ на обращение не дается.</w:t>
      </w:r>
    </w:p>
    <w:p w:rsidR="00BC646D" w:rsidRPr="00E23EFA" w:rsidRDefault="00BC646D" w:rsidP="00BC646D">
      <w:pPr>
        <w:autoSpaceDE w:val="0"/>
        <w:autoSpaceDN w:val="0"/>
        <w:adjustRightInd w:val="0"/>
        <w:ind w:firstLine="540"/>
        <w:jc w:val="both"/>
        <w:rPr>
          <w:spacing w:val="-20"/>
          <w:sz w:val="24"/>
          <w:szCs w:val="24"/>
        </w:rPr>
      </w:pPr>
      <w:proofErr w:type="gramStart"/>
      <w:r w:rsidRPr="00E23EFA">
        <w:rPr>
          <w:spacing w:val="-20"/>
          <w:sz w:val="24"/>
          <w:szCs w:val="24"/>
        </w:rPr>
        <w:t>Если текст обращения в письменной форме не поддается прочтению, ответ на обращение не дается, и оно не подлежит направлению на рассмотрение в государственный орган, орган муниципального контроля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 если его наименование, фамилия и почтовый адрес или адрес электронной почты</w:t>
      </w:r>
      <w:proofErr w:type="gramEnd"/>
      <w:r w:rsidRPr="00E23EFA">
        <w:rPr>
          <w:spacing w:val="-20"/>
          <w:sz w:val="24"/>
          <w:szCs w:val="24"/>
        </w:rPr>
        <w:t xml:space="preserve"> поддаются прочтению.</w:t>
      </w:r>
    </w:p>
    <w:p w:rsidR="00BC646D" w:rsidRPr="00E23EFA" w:rsidRDefault="00BC646D" w:rsidP="00BC646D">
      <w:pPr>
        <w:autoSpaceDE w:val="0"/>
        <w:autoSpaceDN w:val="0"/>
        <w:adjustRightInd w:val="0"/>
        <w:ind w:firstLine="540"/>
        <w:jc w:val="both"/>
        <w:rPr>
          <w:spacing w:val="-20"/>
          <w:sz w:val="24"/>
          <w:szCs w:val="24"/>
        </w:rPr>
      </w:pPr>
      <w:proofErr w:type="gramStart"/>
      <w:r w:rsidRPr="00E23EFA">
        <w:rPr>
          <w:spacing w:val="-20"/>
          <w:sz w:val="24"/>
          <w:szCs w:val="24"/>
        </w:rPr>
        <w:t xml:space="preserve">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w:t>
      </w:r>
      <w:r w:rsidRPr="00E23EFA">
        <w:rPr>
          <w:spacing w:val="-20"/>
          <w:sz w:val="24"/>
          <w:szCs w:val="24"/>
        </w:rPr>
        <w:lastRenderedPageBreak/>
        <w:t>обращении не приводятся новые доводы или обстоятельства, должностное лицо органа муниципального контроля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w:t>
      </w:r>
      <w:proofErr w:type="gramEnd"/>
      <w:r w:rsidRPr="00E23EFA">
        <w:rPr>
          <w:spacing w:val="-20"/>
          <w:sz w:val="24"/>
          <w:szCs w:val="24"/>
        </w:rPr>
        <w:t xml:space="preserve"> и ранее направляемые обращения направлялись в орган муниципального контроля или одному и тому же должностному лицу органа муниципального контроля. О данном решении уведомляется заявитель, направивший обращение.</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2.3. В помещениях органа муниципального контроля предусматриваются места для информирования заявителей и заполнения документов.</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Информационные стенды содержат информацию по вопросам исполнения 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-выдержки из нормативных правовых актов, содержащие нормы, регулирующие деятельность по осуществлению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-образцы заполнения документов;</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-справочную информацию о должностных лицах органа муниципального контроля, графике работы, номерах телефонов, адресах электронной почты;</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-текст административного регламента с приложениями.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2.4. Срок проведения каждой проверки при осуществлении муниципального контроля не может превышать двадцати рабочих дней.</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E23EFA">
        <w:rPr>
          <w:spacing w:val="-20"/>
          <w:sz w:val="24"/>
          <w:szCs w:val="24"/>
        </w:rPr>
        <w:t>микропредприятия</w:t>
      </w:r>
      <w:proofErr w:type="spellEnd"/>
      <w:r w:rsidRPr="00E23EFA">
        <w:rPr>
          <w:spacing w:val="-20"/>
          <w:sz w:val="24"/>
          <w:szCs w:val="24"/>
        </w:rPr>
        <w:t xml:space="preserve"> в год.</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2.5. </w:t>
      </w:r>
      <w:proofErr w:type="gramStart"/>
      <w:r w:rsidRPr="00E23EFA">
        <w:rPr>
          <w:spacing w:val="-20"/>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w:t>
      </w:r>
      <w:r>
        <w:rPr>
          <w:spacing w:val="-20"/>
          <w:sz w:val="24"/>
          <w:szCs w:val="24"/>
        </w:rPr>
        <w:t xml:space="preserve"> </w:t>
      </w:r>
      <w:proofErr w:type="spellStart"/>
      <w:r w:rsidRPr="00E23EFA">
        <w:rPr>
          <w:spacing w:val="-20"/>
          <w:sz w:val="24"/>
          <w:szCs w:val="24"/>
        </w:rPr>
        <w:t>микропредприятий</w:t>
      </w:r>
      <w:proofErr w:type="spellEnd"/>
      <w:r w:rsidRPr="00E23EFA">
        <w:rPr>
          <w:spacing w:val="-20"/>
          <w:sz w:val="24"/>
          <w:szCs w:val="24"/>
        </w:rPr>
        <w:t xml:space="preserve"> – не более чем на пятнадцать часов.</w:t>
      </w:r>
      <w:proofErr w:type="gramEnd"/>
    </w:p>
    <w:p w:rsidR="00BC646D" w:rsidRPr="00E23EFA" w:rsidRDefault="00BC646D" w:rsidP="00BC646D">
      <w:pPr>
        <w:autoSpaceDE w:val="0"/>
        <w:autoSpaceDN w:val="0"/>
        <w:adjustRightInd w:val="0"/>
        <w:jc w:val="center"/>
        <w:outlineLvl w:val="1"/>
        <w:rPr>
          <w:b/>
          <w:spacing w:val="-20"/>
          <w:sz w:val="24"/>
          <w:szCs w:val="24"/>
        </w:rPr>
      </w:pPr>
      <w:r w:rsidRPr="00E23EFA">
        <w:rPr>
          <w:b/>
          <w:spacing w:val="-20"/>
          <w:sz w:val="24"/>
          <w:szCs w:val="24"/>
        </w:rPr>
        <w:t>Раздел 3. Состав, последовательность выполнения административных процедур (действий) и сроки, требования к порядку их выполнения</w:t>
      </w:r>
    </w:p>
    <w:p w:rsidR="00BC646D" w:rsidRPr="00E23EFA" w:rsidRDefault="00BC646D" w:rsidP="00BC646D">
      <w:pPr>
        <w:autoSpaceDE w:val="0"/>
        <w:autoSpaceDN w:val="0"/>
        <w:adjustRightInd w:val="0"/>
        <w:jc w:val="center"/>
        <w:outlineLvl w:val="1"/>
        <w:rPr>
          <w:spacing w:val="-20"/>
          <w:sz w:val="24"/>
          <w:szCs w:val="24"/>
        </w:rPr>
      </w:pPr>
      <w:r w:rsidRPr="00E23EFA">
        <w:rPr>
          <w:b/>
          <w:spacing w:val="-20"/>
          <w:sz w:val="24"/>
          <w:szCs w:val="24"/>
        </w:rPr>
        <w:t>3.1. Основные положения</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3.1. Осуществление муниципального контроля предусматривает выполнение следующих административных процедур:</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организацию проведения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проведение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оформление результатов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принятие мер в отношении фактов нарушений, выявленных при проведении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3.1.2. Муниципальный контроль осуществляется в виде плановых и внеплановых проверок. Плановые и внеплановые проверки проводятся в форме документарных проверок и (или) выездных проверок.</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3.1.3. Проведение проверки включает в себя следующие административные процедуры:</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формирование ежегодного плана проведения плановых проверок;</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принятие решения о проведении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проведение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оформление результатов проверки, составление акта проверки и ознакомление с его содержанием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Проверка может проводиться только должностным лицом или должностными лицами, которые указаны в распоряжении администрации Мглинского района.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их уполномоченных представителей должностные лица  органа муниципального контроля обязаны ознакомить подлежащих проверке лиц с муниципальными правовыми актами и настоящим административным регламентом проведения мероприятий по контролю, представить информацию об органе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lastRenderedPageBreak/>
        <w:t xml:space="preserve">3.2. Продолжительность проверок не должна превышать 20 рабочих дней,  в отношении одного субъекта малого предпринимательства, общий срок проведения плановых проверок не может превышать пятьдесят часов для малого предприятия и пятнадцать часов для </w:t>
      </w:r>
      <w:proofErr w:type="spellStart"/>
      <w:r w:rsidRPr="00E23EFA">
        <w:rPr>
          <w:spacing w:val="-20"/>
          <w:sz w:val="24"/>
          <w:szCs w:val="24"/>
        </w:rPr>
        <w:t>микропредприятия</w:t>
      </w:r>
      <w:proofErr w:type="spellEnd"/>
      <w:r w:rsidRPr="00E23EFA">
        <w:rPr>
          <w:spacing w:val="-20"/>
          <w:sz w:val="24"/>
          <w:szCs w:val="24"/>
        </w:rPr>
        <w:t xml:space="preserve"> в год.</w:t>
      </w:r>
    </w:p>
    <w:p w:rsidR="00BC646D" w:rsidRPr="00E23EFA" w:rsidRDefault="00BC646D" w:rsidP="00BC646D">
      <w:pPr>
        <w:autoSpaceDE w:val="0"/>
        <w:autoSpaceDN w:val="0"/>
        <w:adjustRightInd w:val="0"/>
        <w:ind w:firstLine="540"/>
        <w:jc w:val="both"/>
        <w:rPr>
          <w:spacing w:val="-20"/>
          <w:sz w:val="24"/>
          <w:szCs w:val="24"/>
        </w:rPr>
      </w:pPr>
      <w:bookmarkStart w:id="2" w:name="Par163"/>
      <w:bookmarkEnd w:id="2"/>
      <w:r w:rsidRPr="00E23EFA">
        <w:rPr>
          <w:spacing w:val="-20"/>
          <w:sz w:val="24"/>
          <w:szCs w:val="24"/>
        </w:rPr>
        <w:t xml:space="preserve">3.3. </w:t>
      </w:r>
      <w:proofErr w:type="gramStart"/>
      <w:r w:rsidRPr="00E23EFA">
        <w:rPr>
          <w:spacing w:val="-20"/>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плановую проверку, срок проведения плановой проверки может быть продлен Главой городской администрации, но не более чем на двадцать рабочих дней, в отношении малых предприятий, </w:t>
      </w:r>
      <w:proofErr w:type="spellStart"/>
      <w:r w:rsidRPr="00E23EFA">
        <w:rPr>
          <w:spacing w:val="-20"/>
          <w:sz w:val="24"/>
          <w:szCs w:val="24"/>
        </w:rPr>
        <w:t>микропредприятий</w:t>
      </w:r>
      <w:proofErr w:type="spellEnd"/>
      <w:r w:rsidRPr="00E23EFA">
        <w:rPr>
          <w:spacing w:val="-20"/>
          <w:sz w:val="24"/>
          <w:szCs w:val="24"/>
        </w:rPr>
        <w:t xml:space="preserve"> не более чем на пятнадцать часов.</w:t>
      </w:r>
      <w:proofErr w:type="gramEnd"/>
    </w:p>
    <w:p w:rsidR="00BC646D" w:rsidRPr="00E23EFA" w:rsidRDefault="00BC646D" w:rsidP="00BC646D">
      <w:pPr>
        <w:autoSpaceDE w:val="0"/>
        <w:autoSpaceDN w:val="0"/>
        <w:adjustRightInd w:val="0"/>
        <w:ind w:firstLine="540"/>
        <w:jc w:val="both"/>
        <w:rPr>
          <w:spacing w:val="-20"/>
          <w:sz w:val="24"/>
          <w:szCs w:val="24"/>
        </w:rPr>
      </w:pPr>
      <w:bookmarkStart w:id="3" w:name="Par164"/>
      <w:bookmarkEnd w:id="3"/>
      <w:r w:rsidRPr="00E23EFA">
        <w:rPr>
          <w:spacing w:val="-20"/>
          <w:sz w:val="24"/>
          <w:szCs w:val="24"/>
        </w:rPr>
        <w:t xml:space="preserve">3.4. Сроки, указанные в </w:t>
      </w:r>
      <w:hyperlink r:id="rId23" w:anchor="Par163#Par163" w:history="1">
        <w:r w:rsidRPr="00E23EFA">
          <w:rPr>
            <w:rStyle w:val="a4"/>
            <w:spacing w:val="-20"/>
            <w:sz w:val="24"/>
            <w:szCs w:val="24"/>
          </w:rPr>
          <w:t>пункте 3.2</w:t>
        </w:r>
      </w:hyperlink>
      <w:r w:rsidRPr="00E23EFA">
        <w:rPr>
          <w:spacing w:val="-20"/>
          <w:sz w:val="24"/>
          <w:szCs w:val="24"/>
        </w:rPr>
        <w:t xml:space="preserve"> и подпункте </w:t>
      </w:r>
      <w:hyperlink r:id="rId24" w:anchor="Par164#Par164" w:history="1">
        <w:r w:rsidRPr="00E23EFA">
          <w:rPr>
            <w:rStyle w:val="a4"/>
            <w:spacing w:val="-20"/>
            <w:sz w:val="24"/>
            <w:szCs w:val="24"/>
          </w:rPr>
          <w:t>3.3. раздела III</w:t>
        </w:r>
      </w:hyperlink>
      <w:r w:rsidRPr="00E23EFA">
        <w:rPr>
          <w:spacing w:val="-20"/>
          <w:sz w:val="24"/>
          <w:szCs w:val="24"/>
        </w:rPr>
        <w:t xml:space="preserve"> настоящего административного регламента, применяются, если более сокращенные сроки не предусмотрены федеральным законом.</w:t>
      </w:r>
    </w:p>
    <w:p w:rsidR="00BC646D" w:rsidRPr="00E23EFA" w:rsidRDefault="00BC646D" w:rsidP="00BC646D">
      <w:pPr>
        <w:widowControl w:val="0"/>
        <w:autoSpaceDE w:val="0"/>
        <w:autoSpaceDN w:val="0"/>
        <w:adjustRightInd w:val="0"/>
        <w:ind w:firstLine="540"/>
        <w:jc w:val="center"/>
        <w:rPr>
          <w:b/>
          <w:spacing w:val="-20"/>
          <w:sz w:val="24"/>
          <w:szCs w:val="24"/>
        </w:rPr>
      </w:pPr>
      <w:r w:rsidRPr="00E23EFA">
        <w:rPr>
          <w:b/>
          <w:spacing w:val="-20"/>
          <w:sz w:val="24"/>
          <w:szCs w:val="24"/>
        </w:rPr>
        <w:t>3.2. Организация проведения плановой проверки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3.2.1. Плановые проверки проводятся не чаще чем один раз в три года.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3.2.2. Плановые проверки проводятся на основании разрабатываемого органом муниципального контроля в соответствии с его полномочиями и утвержденного </w:t>
      </w:r>
      <w:r>
        <w:rPr>
          <w:spacing w:val="-20"/>
          <w:sz w:val="24"/>
          <w:szCs w:val="24"/>
        </w:rPr>
        <w:t xml:space="preserve"> </w:t>
      </w:r>
      <w:r w:rsidRPr="00E23EFA">
        <w:rPr>
          <w:spacing w:val="-20"/>
          <w:sz w:val="24"/>
          <w:szCs w:val="24"/>
        </w:rPr>
        <w:t xml:space="preserve">Главой </w:t>
      </w:r>
      <w:r>
        <w:rPr>
          <w:spacing w:val="-20"/>
          <w:sz w:val="24"/>
          <w:szCs w:val="24"/>
        </w:rPr>
        <w:t xml:space="preserve"> </w:t>
      </w:r>
      <w:r w:rsidRPr="00E23EFA">
        <w:rPr>
          <w:spacing w:val="-20"/>
          <w:sz w:val="24"/>
          <w:szCs w:val="24"/>
        </w:rPr>
        <w:t xml:space="preserve"> администрации ежегодного плана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Ежегодный план).</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3.2.3. Утвержденный Главой администрации Ежегодный план доводится до сведения заинтересованных лиц посредством его размещения на официальном сайте администрации Мглинского района в информационно-телекоммуникационной сети «Интернет».</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3.2.4. В срок до 1 сентября года, предшествующего году проведения плановых проверок, орган муниципального контроля направляет проект Ежегодного плана в органы прокуратуры по месту нахождения юридических лиц и индивидуальных предпринимателей, в отношении которых планируется проведение плановой проверки (далее - органы прокуратуры). Органы прокуратуры рассматривают проект Ежегодного плана на предмет законности включения в них объектов муниципального контроля в срок до 1 октября года, предшествующего году проведения плановых проверок, вносят предложения руководителю органа муниципального контроля о проведении совместных плановых проверок.</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3.2.5.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3.2.6. </w:t>
      </w:r>
      <w:proofErr w:type="gramStart"/>
      <w:r w:rsidRPr="00E23EFA">
        <w:rPr>
          <w:spacing w:val="-20"/>
          <w:sz w:val="24"/>
          <w:szCs w:val="24"/>
        </w:rPr>
        <w:t xml:space="preserve">При подготовке распоряжения администрации Мглинского района  о проведении плановой проверки в отношении юридических лиц и индивидуальных предпринимателей, используется типовая форма </w:t>
      </w:r>
      <w:hyperlink r:id="rId25" w:history="1">
        <w:r w:rsidRPr="00E23EFA">
          <w:rPr>
            <w:rStyle w:val="a4"/>
            <w:spacing w:val="-20"/>
            <w:sz w:val="24"/>
            <w:szCs w:val="24"/>
          </w:rPr>
          <w:t>распоряжения</w:t>
        </w:r>
      </w:hyperlink>
      <w:r w:rsidRPr="00E23EFA">
        <w:rPr>
          <w:spacing w:val="-20"/>
          <w:sz w:val="24"/>
          <w:szCs w:val="24"/>
        </w:rPr>
        <w:t xml:space="preserve"> о проведении проверки, утвержденная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3.2.7. Плановая проверка проводится в форме документарной проверки и (или) выездной проверки в порядке, установленном статьями 11 и 12 Федерального закона № 294-ФЗ.</w:t>
      </w:r>
    </w:p>
    <w:p w:rsidR="00BC646D" w:rsidRPr="00E23EFA" w:rsidRDefault="00BC646D" w:rsidP="00BC646D">
      <w:pPr>
        <w:widowControl w:val="0"/>
        <w:autoSpaceDE w:val="0"/>
        <w:autoSpaceDN w:val="0"/>
        <w:adjustRightInd w:val="0"/>
        <w:ind w:firstLine="540"/>
        <w:jc w:val="center"/>
        <w:rPr>
          <w:b/>
          <w:spacing w:val="-20"/>
          <w:sz w:val="24"/>
          <w:szCs w:val="24"/>
        </w:rPr>
      </w:pPr>
      <w:r w:rsidRPr="00E23EFA">
        <w:rPr>
          <w:b/>
          <w:spacing w:val="-20"/>
          <w:sz w:val="24"/>
          <w:szCs w:val="24"/>
        </w:rPr>
        <w:t>3.3. Организация проведения внеплановой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3.3.1. Основанием для проведения внеплановой проверки является:</w:t>
      </w:r>
    </w:p>
    <w:p w:rsidR="00BC646D" w:rsidRPr="00E23EFA" w:rsidRDefault="00BC646D" w:rsidP="00BC646D">
      <w:pPr>
        <w:widowControl w:val="0"/>
        <w:numPr>
          <w:ilvl w:val="0"/>
          <w:numId w:val="1"/>
        </w:numPr>
        <w:suppressAutoHyphens/>
        <w:ind w:left="0"/>
        <w:jc w:val="both"/>
        <w:rPr>
          <w:spacing w:val="-20"/>
          <w:sz w:val="24"/>
          <w:szCs w:val="24"/>
        </w:rPr>
      </w:pPr>
      <w:proofErr w:type="gramStart"/>
      <w:r w:rsidRPr="00E23EFA">
        <w:rPr>
          <w:spacing w:val="-20"/>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roofErr w:type="gramEnd"/>
    </w:p>
    <w:p w:rsidR="00BC646D" w:rsidRPr="00E23EFA" w:rsidRDefault="00BC646D" w:rsidP="00BC646D">
      <w:pPr>
        <w:widowControl w:val="0"/>
        <w:numPr>
          <w:ilvl w:val="0"/>
          <w:numId w:val="1"/>
        </w:numPr>
        <w:suppressAutoHyphens/>
        <w:ind w:left="0"/>
        <w:jc w:val="both"/>
        <w:rPr>
          <w:spacing w:val="-20"/>
          <w:sz w:val="24"/>
          <w:szCs w:val="24"/>
        </w:rPr>
      </w:pPr>
      <w:r w:rsidRPr="00E23EFA">
        <w:rPr>
          <w:spacing w:val="-20"/>
          <w:sz w:val="24"/>
          <w:szCs w:val="24"/>
        </w:rPr>
        <w:t>поступление в орган муниципального контроля обращений и заявлений граждан, в том числе юридических лиц, индивидуальных предпринимателей,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следующих фактах:</w:t>
      </w:r>
    </w:p>
    <w:p w:rsidR="00BC646D" w:rsidRPr="00E23EFA" w:rsidRDefault="00BC646D" w:rsidP="00BC646D">
      <w:pPr>
        <w:ind w:firstLine="700"/>
        <w:jc w:val="both"/>
        <w:rPr>
          <w:spacing w:val="-20"/>
          <w:sz w:val="24"/>
          <w:szCs w:val="24"/>
        </w:rPr>
      </w:pPr>
      <w:r w:rsidRPr="00E23EFA">
        <w:rPr>
          <w:spacing w:val="-20"/>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E23EFA">
        <w:rPr>
          <w:spacing w:val="-20"/>
          <w:sz w:val="24"/>
          <w:szCs w:val="24"/>
        </w:rPr>
        <w:lastRenderedPageBreak/>
        <w:t>Федерации, безопасности государства, а также угрозы чрезвычайных ситуаций природного и техногенного характера;</w:t>
      </w:r>
    </w:p>
    <w:p w:rsidR="00BC646D" w:rsidRPr="00E23EFA" w:rsidRDefault="00BC646D" w:rsidP="00BC646D">
      <w:pPr>
        <w:ind w:firstLine="700"/>
        <w:jc w:val="both"/>
        <w:rPr>
          <w:spacing w:val="-20"/>
          <w:sz w:val="24"/>
          <w:szCs w:val="24"/>
        </w:rPr>
      </w:pPr>
      <w:r w:rsidRPr="00E23EFA">
        <w:rPr>
          <w:spacing w:val="-2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C646D" w:rsidRPr="00E23EFA" w:rsidRDefault="00BC646D" w:rsidP="00BC646D">
      <w:pPr>
        <w:ind w:firstLine="700"/>
        <w:jc w:val="both"/>
        <w:rPr>
          <w:spacing w:val="-20"/>
          <w:sz w:val="24"/>
          <w:szCs w:val="24"/>
        </w:rPr>
      </w:pPr>
      <w:r w:rsidRPr="00E23EFA">
        <w:rPr>
          <w:spacing w:val="-20"/>
          <w:sz w:val="24"/>
          <w:szCs w:val="24"/>
        </w:rPr>
        <w:t>в) нарушение прав потребителей (в случае обращения граждан, права которых нарушены),</w:t>
      </w:r>
    </w:p>
    <w:p w:rsidR="00BC646D" w:rsidRPr="00E23EFA" w:rsidRDefault="00BC646D" w:rsidP="00BC646D">
      <w:pPr>
        <w:widowControl w:val="0"/>
        <w:numPr>
          <w:ilvl w:val="0"/>
          <w:numId w:val="2"/>
        </w:numPr>
        <w:suppressAutoHyphens/>
        <w:ind w:left="0"/>
        <w:jc w:val="both"/>
        <w:rPr>
          <w:spacing w:val="-20"/>
          <w:sz w:val="24"/>
          <w:szCs w:val="24"/>
        </w:rPr>
      </w:pPr>
      <w:r w:rsidRPr="00E23EFA">
        <w:rPr>
          <w:spacing w:val="-20"/>
          <w:sz w:val="24"/>
          <w:szCs w:val="24"/>
        </w:rPr>
        <w:t>приказ (распоряжение) руководителя органа государственного контроля (надзора), изданный в соответствии с поручением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E23EFA">
        <w:rPr>
          <w:spacing w:val="-20"/>
          <w:sz w:val="24"/>
          <w:szCs w:val="24"/>
        </w:rPr>
        <w:tab/>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3.3.2. </w:t>
      </w:r>
      <w:proofErr w:type="gramStart"/>
      <w:r w:rsidRPr="00E23EFA">
        <w:rPr>
          <w:spacing w:val="-20"/>
          <w:sz w:val="24"/>
          <w:szCs w:val="24"/>
        </w:rPr>
        <w:t xml:space="preserve">При подготовке распоряжения администрации Мглинского района о проведении внеплановой проверки в отношении юридических лиц и индивидуальных предпринимателей, также используется типовая форма </w:t>
      </w:r>
      <w:hyperlink r:id="rId26" w:history="1">
        <w:r w:rsidRPr="00E23EFA">
          <w:rPr>
            <w:rStyle w:val="a4"/>
            <w:spacing w:val="-20"/>
            <w:sz w:val="24"/>
            <w:szCs w:val="24"/>
          </w:rPr>
          <w:t>распоряжения</w:t>
        </w:r>
      </w:hyperlink>
      <w:r w:rsidRPr="00E23EFA">
        <w:rPr>
          <w:spacing w:val="-20"/>
          <w:sz w:val="24"/>
          <w:szCs w:val="24"/>
        </w:rPr>
        <w:t xml:space="preserve"> о проведении проверки, утвержденная Приказом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3.3.3. Внеплановая проверка юридических лиц, индивидуальных предпринимателей может быть проведена органом муниципального контроля по основаниям, указанным в подпунктах «а» и «б»  пункта 3.3.1 настоящего административного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3.3.4. </w:t>
      </w:r>
      <w:proofErr w:type="gramStart"/>
      <w:r w:rsidRPr="00E23EFA">
        <w:rPr>
          <w:spacing w:val="-20"/>
          <w:sz w:val="24"/>
          <w:szCs w:val="24"/>
        </w:rPr>
        <w:t>В день подписания распоряжения администрации Мглинского района о проведении внеплановой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roofErr w:type="gramEnd"/>
      <w:r w:rsidRPr="00E23EFA">
        <w:rPr>
          <w:spacing w:val="-20"/>
          <w:sz w:val="24"/>
          <w:szCs w:val="24"/>
        </w:rPr>
        <w:t xml:space="preserve"> К этому заявлению прилагаются копия распоряжения о проведении внеплановой проверки и документы, которые содержат сведения, послужившие основанием ее проведения.</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3.3.5. </w:t>
      </w:r>
      <w:proofErr w:type="gramStart"/>
      <w:r w:rsidRPr="00E23EFA">
        <w:rPr>
          <w:spacing w:val="-20"/>
          <w:sz w:val="24"/>
          <w:szCs w:val="24"/>
        </w:rPr>
        <w:t xml:space="preserve">При согласовании проведения внеплановой проверки юридических лиц, индивидуальных предпринимателей используется типовая форма </w:t>
      </w:r>
      <w:hyperlink r:id="rId27" w:history="1">
        <w:r w:rsidRPr="00E23EFA">
          <w:rPr>
            <w:rStyle w:val="a4"/>
            <w:spacing w:val="-20"/>
            <w:sz w:val="24"/>
            <w:szCs w:val="24"/>
          </w:rPr>
          <w:t>заявления</w:t>
        </w:r>
      </w:hyperlink>
      <w:r w:rsidRPr="00E23EFA">
        <w:rPr>
          <w:spacing w:val="-20"/>
          <w:sz w:val="24"/>
          <w:szCs w:val="24"/>
        </w:rPr>
        <w:t xml:space="preserve"> о согласовании органом государственного контроля (надзора), органом муниципального контроля с органом Прокуратуры, утвержденная Приказом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3.3.6. </w:t>
      </w:r>
      <w:proofErr w:type="gramStart"/>
      <w:r w:rsidRPr="00E23EFA">
        <w:rPr>
          <w:spacing w:val="-20"/>
          <w:sz w:val="24"/>
          <w:szCs w:val="24"/>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roofErr w:type="gramEnd"/>
      <w:r w:rsidRPr="00E23EFA">
        <w:rPr>
          <w:spacing w:val="-20"/>
          <w:sz w:val="24"/>
          <w:szCs w:val="24"/>
        </w:rPr>
        <w:t xml:space="preserve"> орган муниципального контроля вправе приступить </w:t>
      </w:r>
      <w:proofErr w:type="gramStart"/>
      <w:r w:rsidRPr="00E23EFA">
        <w:rPr>
          <w:spacing w:val="-20"/>
          <w:sz w:val="24"/>
          <w:szCs w:val="24"/>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предусмотренных законодательством документов в органы</w:t>
      </w:r>
      <w:proofErr w:type="gramEnd"/>
      <w:r w:rsidRPr="00E23EFA">
        <w:rPr>
          <w:spacing w:val="-20"/>
          <w:sz w:val="24"/>
          <w:szCs w:val="24"/>
        </w:rPr>
        <w:t xml:space="preserve"> прокуратуры в течение двадцати четырех часов.</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3.3.7. О проведении внеплановой проверки, 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3.3.8. В случае</w:t>
      </w:r>
      <w:proofErr w:type="gramStart"/>
      <w:r w:rsidRPr="00E23EFA">
        <w:rPr>
          <w:spacing w:val="-20"/>
          <w:sz w:val="24"/>
          <w:szCs w:val="24"/>
        </w:rPr>
        <w:t>,</w:t>
      </w:r>
      <w:proofErr w:type="gramEnd"/>
      <w:r w:rsidRPr="00E23EFA">
        <w:rPr>
          <w:spacing w:val="-20"/>
          <w:sz w:val="24"/>
          <w:szCs w:val="24"/>
        </w:rPr>
        <w:t xml:space="preserve">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lastRenderedPageBreak/>
        <w:t xml:space="preserve">3.3.9.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28" w:anchor="Par69#Par69" w:history="1">
        <w:r w:rsidRPr="00E23EFA">
          <w:rPr>
            <w:rStyle w:val="a4"/>
            <w:spacing w:val="-20"/>
            <w:sz w:val="24"/>
            <w:szCs w:val="24"/>
          </w:rPr>
          <w:t>пункте 3.</w:t>
        </w:r>
      </w:hyperlink>
      <w:r w:rsidRPr="00E23EFA">
        <w:rPr>
          <w:spacing w:val="-20"/>
          <w:sz w:val="24"/>
          <w:szCs w:val="24"/>
        </w:rPr>
        <w:t>3.1. настоящего раздела, не могут служить основанием для проведения внеплановой проверки.</w:t>
      </w:r>
    </w:p>
    <w:p w:rsidR="00BC646D" w:rsidRPr="00E23EFA" w:rsidRDefault="00BC646D" w:rsidP="00BC646D">
      <w:pPr>
        <w:pStyle w:val="ListParagraph"/>
        <w:numPr>
          <w:ilvl w:val="1"/>
          <w:numId w:val="3"/>
        </w:numPr>
        <w:autoSpaceDE w:val="0"/>
        <w:autoSpaceDN w:val="0"/>
        <w:adjustRightInd w:val="0"/>
        <w:spacing w:after="0" w:line="240" w:lineRule="auto"/>
        <w:jc w:val="center"/>
        <w:rPr>
          <w:rFonts w:ascii="Times New Roman" w:hAnsi="Times New Roman" w:cs="Times New Roman"/>
          <w:b/>
          <w:spacing w:val="-20"/>
          <w:sz w:val="24"/>
          <w:szCs w:val="24"/>
        </w:rPr>
      </w:pPr>
      <w:r w:rsidRPr="00E23EFA">
        <w:rPr>
          <w:rFonts w:ascii="Times New Roman" w:hAnsi="Times New Roman" w:cs="Times New Roman"/>
          <w:b/>
          <w:spacing w:val="-20"/>
          <w:sz w:val="24"/>
          <w:szCs w:val="24"/>
        </w:rPr>
        <w:t>Порядок организации проверки</w:t>
      </w:r>
    </w:p>
    <w:p w:rsidR="00BC646D" w:rsidRPr="00E23EFA" w:rsidRDefault="00BC646D" w:rsidP="00BC646D">
      <w:pPr>
        <w:pStyle w:val="ListParagraph"/>
        <w:numPr>
          <w:ilvl w:val="2"/>
          <w:numId w:val="3"/>
        </w:numPr>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 xml:space="preserve">Проверка </w:t>
      </w:r>
      <w:r>
        <w:rPr>
          <w:rFonts w:ascii="Times New Roman" w:hAnsi="Times New Roman" w:cs="Times New Roman"/>
          <w:spacing w:val="-20"/>
          <w:sz w:val="24"/>
          <w:szCs w:val="24"/>
        </w:rPr>
        <w:t xml:space="preserve"> </w:t>
      </w:r>
      <w:r w:rsidRPr="00E23EFA">
        <w:rPr>
          <w:rFonts w:ascii="Times New Roman" w:hAnsi="Times New Roman" w:cs="Times New Roman"/>
          <w:spacing w:val="-20"/>
          <w:sz w:val="24"/>
          <w:szCs w:val="24"/>
        </w:rPr>
        <w:t>проводится на основании распоряжения</w:t>
      </w:r>
      <w:r>
        <w:rPr>
          <w:rFonts w:ascii="Times New Roman" w:hAnsi="Times New Roman" w:cs="Times New Roman"/>
          <w:spacing w:val="-20"/>
          <w:sz w:val="24"/>
          <w:szCs w:val="24"/>
        </w:rPr>
        <w:t xml:space="preserve"> главы </w:t>
      </w:r>
      <w:r w:rsidRPr="00E23EFA">
        <w:rPr>
          <w:rFonts w:ascii="Times New Roman" w:hAnsi="Times New Roman" w:cs="Times New Roman"/>
          <w:spacing w:val="-20"/>
          <w:sz w:val="24"/>
          <w:szCs w:val="24"/>
        </w:rPr>
        <w:t xml:space="preserve"> администрации Мглинского района о проведении проверки в отношении юридических лиц и индивидуальных предпринимателей по форме, установленной федеральным органом исполнительной власти, уполномоченным Правительством Российской Федерации в порядке, предусмотренном статьей 14 Федерального закона № 294-ФЗ.</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Проверка может проводиться только должностным лицом или должностными лицами, которые указаны в распоряжении главы администрации Мглинского района о проведении проверки.</w:t>
      </w:r>
    </w:p>
    <w:p w:rsidR="00BC646D" w:rsidRPr="00E23EFA" w:rsidRDefault="00BC646D" w:rsidP="00BC646D">
      <w:pPr>
        <w:pStyle w:val="ListParagraph"/>
        <w:numPr>
          <w:ilvl w:val="2"/>
          <w:numId w:val="3"/>
        </w:numPr>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 xml:space="preserve"> Заверенная </w:t>
      </w:r>
      <w:r>
        <w:rPr>
          <w:rFonts w:ascii="Times New Roman" w:hAnsi="Times New Roman" w:cs="Times New Roman"/>
          <w:spacing w:val="-20"/>
          <w:sz w:val="24"/>
          <w:szCs w:val="24"/>
        </w:rPr>
        <w:t xml:space="preserve"> </w:t>
      </w:r>
      <w:r w:rsidRPr="00E23EFA">
        <w:rPr>
          <w:rFonts w:ascii="Times New Roman" w:hAnsi="Times New Roman" w:cs="Times New Roman"/>
          <w:spacing w:val="-20"/>
          <w:sz w:val="24"/>
          <w:szCs w:val="24"/>
        </w:rPr>
        <w:t xml:space="preserve">печатью </w:t>
      </w:r>
      <w:r>
        <w:rPr>
          <w:rFonts w:ascii="Times New Roman" w:hAnsi="Times New Roman" w:cs="Times New Roman"/>
          <w:spacing w:val="-20"/>
          <w:sz w:val="24"/>
          <w:szCs w:val="24"/>
        </w:rPr>
        <w:t xml:space="preserve"> </w:t>
      </w:r>
      <w:r w:rsidRPr="00E23EFA">
        <w:rPr>
          <w:rFonts w:ascii="Times New Roman" w:hAnsi="Times New Roman" w:cs="Times New Roman"/>
          <w:spacing w:val="-20"/>
          <w:sz w:val="24"/>
          <w:szCs w:val="24"/>
        </w:rPr>
        <w:t>копия</w:t>
      </w:r>
      <w:r>
        <w:rPr>
          <w:rFonts w:ascii="Times New Roman" w:hAnsi="Times New Roman" w:cs="Times New Roman"/>
          <w:spacing w:val="-20"/>
          <w:sz w:val="24"/>
          <w:szCs w:val="24"/>
        </w:rPr>
        <w:t xml:space="preserve"> </w:t>
      </w:r>
      <w:r w:rsidRPr="00E23EFA">
        <w:rPr>
          <w:rFonts w:ascii="Times New Roman" w:hAnsi="Times New Roman" w:cs="Times New Roman"/>
          <w:spacing w:val="-20"/>
          <w:sz w:val="24"/>
          <w:szCs w:val="24"/>
        </w:rPr>
        <w:t xml:space="preserve"> распоряжения администрации Мглинского района о проведении проверки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BC646D" w:rsidRPr="00E23EFA" w:rsidRDefault="00BC646D" w:rsidP="00BC646D">
      <w:pPr>
        <w:pStyle w:val="ListParagraph"/>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 xml:space="preserve"> По требованию подлежащих проверке лиц должностные лица органа муниципального контроля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BC646D" w:rsidRPr="00E23EFA" w:rsidRDefault="00BC646D" w:rsidP="00BC646D">
      <w:pPr>
        <w:pStyle w:val="ListParagraph"/>
        <w:numPr>
          <w:ilvl w:val="2"/>
          <w:numId w:val="3"/>
        </w:numPr>
        <w:autoSpaceDE w:val="0"/>
        <w:autoSpaceDN w:val="0"/>
        <w:adjustRightInd w:val="0"/>
        <w:spacing w:after="0" w:line="240" w:lineRule="auto"/>
        <w:ind w:left="0" w:firstLine="567"/>
        <w:jc w:val="both"/>
        <w:rPr>
          <w:rFonts w:ascii="Times New Roman" w:hAnsi="Times New Roman" w:cs="Times New Roman"/>
          <w:spacing w:val="-20"/>
          <w:sz w:val="24"/>
          <w:szCs w:val="24"/>
        </w:rPr>
      </w:pPr>
      <w:r w:rsidRPr="00E23EFA">
        <w:rPr>
          <w:rFonts w:ascii="Times New Roman" w:hAnsi="Times New Roman" w:cs="Times New Roman"/>
          <w:spacing w:val="-20"/>
          <w:sz w:val="24"/>
          <w:szCs w:val="24"/>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 регламентом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 </w:t>
      </w:r>
    </w:p>
    <w:p w:rsidR="00BC646D" w:rsidRPr="00E23EFA" w:rsidRDefault="00BC646D" w:rsidP="00BC646D">
      <w:pPr>
        <w:widowControl w:val="0"/>
        <w:autoSpaceDE w:val="0"/>
        <w:autoSpaceDN w:val="0"/>
        <w:adjustRightInd w:val="0"/>
        <w:jc w:val="center"/>
        <w:outlineLvl w:val="1"/>
        <w:rPr>
          <w:b/>
          <w:spacing w:val="-20"/>
          <w:sz w:val="24"/>
          <w:szCs w:val="24"/>
        </w:rPr>
      </w:pPr>
      <w:r w:rsidRPr="00E23EFA">
        <w:rPr>
          <w:b/>
          <w:spacing w:val="-20"/>
          <w:sz w:val="24"/>
          <w:szCs w:val="24"/>
        </w:rPr>
        <w:t>3.5. Оформление результатов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3.5.1. По результатам проведенной проверки в отношении юридического лица,  индивидуального предпринимателя должностное лицо органа муниципального  контроля составляет </w:t>
      </w:r>
      <w:hyperlink r:id="rId29" w:history="1">
        <w:r w:rsidRPr="00E23EFA">
          <w:rPr>
            <w:rStyle w:val="a4"/>
            <w:spacing w:val="-20"/>
            <w:sz w:val="24"/>
            <w:szCs w:val="24"/>
          </w:rPr>
          <w:t>акт</w:t>
        </w:r>
      </w:hyperlink>
      <w:r w:rsidRPr="00E23EFA">
        <w:rPr>
          <w:spacing w:val="-20"/>
          <w:sz w:val="24"/>
          <w:szCs w:val="24"/>
        </w:rPr>
        <w:t xml:space="preserve"> проверки в двух экземплярах по форме, установленной федеральным органом исполнительной власти, уполномоченным Правительством Российской Федерации в порядке, предусмотренном статьей 14 Федерального закона № 294-ФЗ.</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3.5.2. </w:t>
      </w:r>
      <w:proofErr w:type="gramStart"/>
      <w:r w:rsidRPr="00E23EFA">
        <w:rPr>
          <w:spacing w:val="-20"/>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w:t>
      </w:r>
      <w:bookmarkStart w:id="4" w:name="_GoBack"/>
      <w:bookmarkEnd w:id="4"/>
      <w:r w:rsidRPr="00E23EFA">
        <w:rPr>
          <w:spacing w:val="-20"/>
          <w:sz w:val="24"/>
          <w:szCs w:val="24"/>
        </w:rPr>
        <w:t>и заключения проведенных исследований, испытаний,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roofErr w:type="gramEnd"/>
    </w:p>
    <w:p w:rsidR="00BC646D" w:rsidRPr="00E23EFA" w:rsidRDefault="00BC646D" w:rsidP="00BC646D">
      <w:pPr>
        <w:widowControl w:val="0"/>
        <w:autoSpaceDE w:val="0"/>
        <w:autoSpaceDN w:val="0"/>
        <w:adjustRightInd w:val="0"/>
        <w:ind w:firstLine="539"/>
        <w:jc w:val="both"/>
        <w:rPr>
          <w:spacing w:val="-20"/>
          <w:sz w:val="24"/>
          <w:szCs w:val="24"/>
        </w:rPr>
      </w:pPr>
      <w:r w:rsidRPr="00E23EFA">
        <w:rPr>
          <w:spacing w:val="-20"/>
          <w:sz w:val="24"/>
          <w:szCs w:val="24"/>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BC646D" w:rsidRPr="00E23EFA" w:rsidRDefault="00BC646D" w:rsidP="00BC646D">
      <w:pPr>
        <w:widowControl w:val="0"/>
        <w:autoSpaceDE w:val="0"/>
        <w:autoSpaceDN w:val="0"/>
        <w:adjustRightInd w:val="0"/>
        <w:ind w:firstLine="539"/>
        <w:jc w:val="both"/>
        <w:rPr>
          <w:spacing w:val="-20"/>
          <w:sz w:val="24"/>
          <w:szCs w:val="24"/>
        </w:rPr>
      </w:pPr>
      <w:proofErr w:type="gramStart"/>
      <w:r w:rsidRPr="00E23EFA">
        <w:rPr>
          <w:spacing w:val="-20"/>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 xml:space="preserve">3.5.4. </w:t>
      </w:r>
      <w:proofErr w:type="gramStart"/>
      <w:r w:rsidRPr="00E23EFA">
        <w:rPr>
          <w:spacing w:val="-20"/>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E23EFA">
        <w:rPr>
          <w:spacing w:val="-20"/>
          <w:sz w:val="24"/>
          <w:szCs w:val="24"/>
        </w:rPr>
        <w:t xml:space="preserve">, </w:t>
      </w:r>
      <w:proofErr w:type="gramStart"/>
      <w:r w:rsidRPr="00E23EFA">
        <w:rPr>
          <w:spacing w:val="-20"/>
          <w:sz w:val="24"/>
          <w:szCs w:val="24"/>
        </w:rPr>
        <w:t>которое</w:t>
      </w:r>
      <w:proofErr w:type="gramEnd"/>
      <w:r w:rsidRPr="00E23EFA">
        <w:rPr>
          <w:spacing w:val="-20"/>
          <w:sz w:val="24"/>
          <w:szCs w:val="24"/>
        </w:rPr>
        <w:t xml:space="preserve"> приобщается к экземпляру акта проверки, хранящемуся в деле органа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lastRenderedPageBreak/>
        <w:t>3.5.5. В случае</w:t>
      </w:r>
      <w:proofErr w:type="gramStart"/>
      <w:r w:rsidRPr="00E23EFA">
        <w:rPr>
          <w:spacing w:val="-20"/>
          <w:sz w:val="24"/>
          <w:szCs w:val="24"/>
        </w:rPr>
        <w:t>,</w:t>
      </w:r>
      <w:proofErr w:type="gramEnd"/>
      <w:r w:rsidRPr="00E23EFA">
        <w:rPr>
          <w:spacing w:val="-20"/>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3.5.6.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3.5.7. Должностными лицами  органа муниципального контроля осуществляется запись о проведении проверки в журнале учета проверок, который юридические лица, индивидуальные предприниматели обязаны вести в соответствии с Федеральным законом № 294-ФЗ. При отсутствии журнала учета проверок в акте проверки делается соответствующая запись.</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3.5.8. </w:t>
      </w:r>
      <w:proofErr w:type="gramStart"/>
      <w:r w:rsidRPr="00E23EFA">
        <w:rPr>
          <w:spacing w:val="-20"/>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E23EFA">
        <w:rPr>
          <w:spacing w:val="-20"/>
          <w:sz w:val="24"/>
          <w:szCs w:val="24"/>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BC646D" w:rsidRPr="00E23EFA" w:rsidRDefault="00BC646D" w:rsidP="00BC646D">
      <w:pPr>
        <w:autoSpaceDE w:val="0"/>
        <w:autoSpaceDN w:val="0"/>
        <w:adjustRightInd w:val="0"/>
        <w:ind w:firstLine="540"/>
        <w:jc w:val="center"/>
        <w:rPr>
          <w:b/>
          <w:spacing w:val="-20"/>
          <w:sz w:val="24"/>
          <w:szCs w:val="24"/>
        </w:rPr>
      </w:pPr>
      <w:r w:rsidRPr="00E23EFA">
        <w:rPr>
          <w:b/>
          <w:spacing w:val="-20"/>
          <w:sz w:val="24"/>
          <w:szCs w:val="24"/>
        </w:rPr>
        <w:t>3.6. Меры, принимаемые должностными лицами органа муниципального контроля в отношении фактов нарушений, выявленных при проведении проверки</w:t>
      </w:r>
    </w:p>
    <w:p w:rsidR="00BC646D" w:rsidRPr="00E23EFA" w:rsidRDefault="00BC646D" w:rsidP="00BC646D">
      <w:pPr>
        <w:widowControl w:val="0"/>
        <w:autoSpaceDE w:val="0"/>
        <w:autoSpaceDN w:val="0"/>
        <w:adjustRightInd w:val="0"/>
        <w:ind w:firstLine="540"/>
        <w:jc w:val="both"/>
        <w:rPr>
          <w:spacing w:val="-20"/>
          <w:sz w:val="24"/>
          <w:szCs w:val="24"/>
        </w:rPr>
      </w:pPr>
      <w:r w:rsidRPr="00E23EFA">
        <w:rPr>
          <w:spacing w:val="-20"/>
          <w:sz w:val="24"/>
          <w:szCs w:val="24"/>
        </w:rPr>
        <w:t>3.6.1. В случае выявления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 обязаны:</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 xml:space="preserve">1) выдать </w:t>
      </w:r>
      <w:hyperlink r:id="rId30" w:anchor="Par713#Par713" w:history="1">
        <w:r w:rsidRPr="00E23EFA">
          <w:rPr>
            <w:rStyle w:val="a4"/>
            <w:spacing w:val="-20"/>
            <w:sz w:val="24"/>
            <w:szCs w:val="24"/>
          </w:rPr>
          <w:t>предписание</w:t>
        </w:r>
      </w:hyperlink>
      <w:r w:rsidRPr="00E23EFA">
        <w:rPr>
          <w:spacing w:val="-20"/>
          <w:sz w:val="24"/>
          <w:szCs w:val="24"/>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E23EFA">
        <w:rPr>
          <w:spacing w:val="-20"/>
          <w:sz w:val="24"/>
          <w:szCs w:val="24"/>
        </w:rPr>
        <w:t xml:space="preserve"> техногенного характера, а также других мероприятий, предусмотренных федеральными законами;</w:t>
      </w:r>
    </w:p>
    <w:p w:rsidR="00BC646D" w:rsidRPr="00E23EFA" w:rsidRDefault="00BC646D" w:rsidP="00BC646D">
      <w:pPr>
        <w:widowControl w:val="0"/>
        <w:autoSpaceDE w:val="0"/>
        <w:autoSpaceDN w:val="0"/>
        <w:adjustRightInd w:val="0"/>
        <w:ind w:firstLine="540"/>
        <w:jc w:val="both"/>
        <w:rPr>
          <w:spacing w:val="-20"/>
          <w:sz w:val="24"/>
          <w:szCs w:val="24"/>
        </w:rPr>
      </w:pPr>
      <w:proofErr w:type="gramStart"/>
      <w:r w:rsidRPr="00E23EFA">
        <w:rPr>
          <w:spacing w:val="-20"/>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BC646D" w:rsidRPr="00E23EFA" w:rsidRDefault="00BC646D" w:rsidP="00BC646D">
      <w:pPr>
        <w:autoSpaceDE w:val="0"/>
        <w:autoSpaceDN w:val="0"/>
        <w:adjustRightInd w:val="0"/>
        <w:jc w:val="center"/>
        <w:rPr>
          <w:b/>
          <w:spacing w:val="-20"/>
          <w:sz w:val="24"/>
          <w:szCs w:val="24"/>
        </w:rPr>
      </w:pPr>
      <w:r w:rsidRPr="00E23EFA">
        <w:rPr>
          <w:b/>
          <w:spacing w:val="-20"/>
          <w:sz w:val="24"/>
          <w:szCs w:val="24"/>
        </w:rPr>
        <w:t xml:space="preserve">Раздел 4. Порядок и формы </w:t>
      </w:r>
      <w:proofErr w:type="gramStart"/>
      <w:r w:rsidRPr="00E23EFA">
        <w:rPr>
          <w:b/>
          <w:spacing w:val="-20"/>
          <w:sz w:val="24"/>
          <w:szCs w:val="24"/>
        </w:rPr>
        <w:t>контроля за</w:t>
      </w:r>
      <w:proofErr w:type="gramEnd"/>
      <w:r w:rsidRPr="00E23EFA">
        <w:rPr>
          <w:b/>
          <w:spacing w:val="-20"/>
          <w:sz w:val="24"/>
          <w:szCs w:val="24"/>
        </w:rPr>
        <w:t xml:space="preserve"> исполнением муниципальной функции </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4.1. Организацию работы по исполнению муниципальной функции в органе муниципального контроля осуществляет Глава администрации Мглинского района.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4.2. Текущий </w:t>
      </w:r>
      <w:proofErr w:type="gramStart"/>
      <w:r w:rsidRPr="00E23EFA">
        <w:rPr>
          <w:spacing w:val="-20"/>
          <w:sz w:val="24"/>
          <w:szCs w:val="24"/>
        </w:rPr>
        <w:t>контроль за</w:t>
      </w:r>
      <w:proofErr w:type="gramEnd"/>
      <w:r w:rsidRPr="00E23EFA">
        <w:rPr>
          <w:spacing w:val="-20"/>
          <w:sz w:val="24"/>
          <w:szCs w:val="24"/>
        </w:rPr>
        <w:t xml:space="preserve"> соблюдением и исполнением должностными лицами органа муниципального контроля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принятием решений должностными лицами, осуществляет Глава администрации Мглинского района.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4.3. Уполномоченное должностное лицо органа муниципального контроля еженедельно направляет Главе администрации Мглинского района перечень проверок, срок проведения которых истекает в течение следующей недели.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4.4. Уполномоченное должностное лицо органа муниципального контроля ежеквартально готовит для Главы администрации Мглинского района информационно-аналитические и статистические материалы по исполнению 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4.5. Контроль полноты и качества исполнения муниципальной функции включает в себя проведение проверок, выявление и устранение нарушений прав проверяемых лиц, рассмотрение, принятие решений и </w:t>
      </w:r>
      <w:r w:rsidRPr="00E23EFA">
        <w:rPr>
          <w:spacing w:val="-20"/>
          <w:sz w:val="24"/>
          <w:szCs w:val="24"/>
        </w:rPr>
        <w:lastRenderedPageBreak/>
        <w:t>подготовку ответов на жалобы (претензии) на решения и действия (бездействие) муниципальных служащих (должностных лиц) органа муниципального контроля.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4.6. Целью проведения плановых и внеплановых проверок является выявление нарушений порядка исполнения муниципальной функции, в том числе своевременности и полноты проведения проверок, обоснованности и законности принятия по ним решений.</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4.7. Проверки могут быть плановыми и внеплановыми. Проверка также может проводиться по конкретной жалобе (претензии) заявителя.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4.8. Для проведения проверки полноты и качества исполнения муниципальной функции может быть сформирована комиссия.</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4.9. Результаты проверки оформляются в акте, в котором отмечаются выявленные недостатки и предложения по их устранению.</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4.10. Руководитель органа муниципального контроля обязан регулярно проверять состояние исполнительской дисциплины, рассматривать случаи нарушения установленных сроков проведения проверок, принимать меры по устранению причин нарушений.</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4.11.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  </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4.12. </w:t>
      </w:r>
      <w:proofErr w:type="gramStart"/>
      <w:r w:rsidRPr="00E23EFA">
        <w:rPr>
          <w:spacing w:val="-20"/>
          <w:sz w:val="24"/>
          <w:szCs w:val="24"/>
        </w:rPr>
        <w:t>Контроль за</w:t>
      </w:r>
      <w:proofErr w:type="gramEnd"/>
      <w:r w:rsidRPr="00E23EFA">
        <w:rPr>
          <w:spacing w:val="-20"/>
          <w:sz w:val="24"/>
          <w:szCs w:val="24"/>
        </w:rPr>
        <w:t xml:space="preserve"> исполнением муниципальной функции со стороны уполномоченных должностных лиц органа муниципального контроля должен быть постоянным, всесторонним и объективным.</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4.13. Граждане, их объединения и организации вправе также направлять замечания и предложения по улучшению качества исполнения муниципальной функции.</w:t>
      </w:r>
    </w:p>
    <w:p w:rsidR="00BC646D" w:rsidRPr="00E23EFA" w:rsidRDefault="00BC646D" w:rsidP="00BC646D">
      <w:pPr>
        <w:autoSpaceDE w:val="0"/>
        <w:autoSpaceDN w:val="0"/>
        <w:adjustRightInd w:val="0"/>
        <w:jc w:val="center"/>
        <w:outlineLvl w:val="1"/>
        <w:rPr>
          <w:b/>
          <w:spacing w:val="-20"/>
          <w:sz w:val="24"/>
          <w:szCs w:val="24"/>
        </w:rPr>
      </w:pPr>
      <w:r w:rsidRPr="00E23EFA">
        <w:rPr>
          <w:b/>
          <w:spacing w:val="-20"/>
          <w:sz w:val="24"/>
          <w:szCs w:val="24"/>
        </w:rPr>
        <w:t>Раздел 5. Досудебный порядок обжалования решений и действий (бездействий) органа муниципального контроля и его    должностных лиц</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5.1. Проверяемое лицо вправе обжаловать действия (бездействие) и решения, принятые (осуществляемые) в ходе исполнения муниципальной функции, а также получить информацию и документы, необходимые для обоснования и рассмотрения жалобы (претензии).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5.2. Основанием для начала процедуры досудебного (внесудебного) обжалования является поступление в орган муниципального контроля жалобы (претензии) на действия (бездействие) и решения, принятые (осуществляемые) в ходе исполнения 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5.3. Жалоба (претензия) может быть направлена в письменной форме на бумажном носителе по почте, в электронной форме с использованием информационно-телекоммуникационной сети «Интернет», официального сайта администрации Мглинского района, а также может быть принята на личном приеме Главы администрации Мглинского района.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5.4. Жалобы (претензии) на действия (бездействия) и решения, принятые должностными лицами органа муниципального контроля, рассматриваются Главой администрации Мглинского района.</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5.5. Жалоба (претензия) должна содержать:</w:t>
      </w:r>
    </w:p>
    <w:p w:rsidR="00BC646D" w:rsidRPr="00E23EFA" w:rsidRDefault="00BC646D" w:rsidP="00BC646D">
      <w:pPr>
        <w:autoSpaceDE w:val="0"/>
        <w:autoSpaceDN w:val="0"/>
        <w:adjustRightInd w:val="0"/>
        <w:ind w:firstLine="540"/>
        <w:jc w:val="both"/>
        <w:rPr>
          <w:spacing w:val="-20"/>
          <w:sz w:val="24"/>
          <w:szCs w:val="24"/>
        </w:rPr>
      </w:pPr>
      <w:proofErr w:type="gramStart"/>
      <w:r w:rsidRPr="00E23EFA">
        <w:rPr>
          <w:spacing w:val="-20"/>
          <w:sz w:val="24"/>
          <w:szCs w:val="24"/>
        </w:rPr>
        <w:t>-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roofErr w:type="gramEnd"/>
    </w:p>
    <w:p w:rsidR="00BC646D" w:rsidRPr="00E23EFA" w:rsidRDefault="00BC646D" w:rsidP="00BC646D">
      <w:pPr>
        <w:autoSpaceDE w:val="0"/>
        <w:autoSpaceDN w:val="0"/>
        <w:adjustRightInd w:val="0"/>
        <w:ind w:firstLine="540"/>
        <w:jc w:val="both"/>
        <w:rPr>
          <w:spacing w:val="-20"/>
          <w:sz w:val="24"/>
          <w:szCs w:val="24"/>
        </w:rPr>
      </w:pPr>
      <w:proofErr w:type="gramStart"/>
      <w:r w:rsidRPr="00E23EFA">
        <w:rPr>
          <w:spacing w:val="-20"/>
          <w:sz w:val="24"/>
          <w:szCs w:val="24"/>
        </w:rPr>
        <w:t>- фамилию, имя, отчество (последнее - при наличии), сведения о месте жительства заявителя, а также адрес (адреса) электронной почты (при наличии) и почтовый адрес, по которым должен быть направлен ответ заявителю;</w:t>
      </w:r>
      <w:proofErr w:type="gramEnd"/>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сведения об обжалуемых решениях и действиях (бездействии) органа муниципального контроля, должностного лица, в компетенцию которого входит решение поставленных в обращении вопросов;</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доводы, на основании которых заявитель не согласен с решением и действием (бездействием) органа муниципального контроля, должностного лица либо соответствующего должностного лица, в компетенцию которых входит решение поставленных в обращении вопросов. Заявителем могут быть представлены документы (при наличии), подтверждающие доводы заявителя, либо их копии.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5.6. Проверяемое лицо может обратиться с жалобой (претензией), в том числе в следующих случаях:</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нарушение срока исполнения 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требование у проверяемого лица документов, не предусмотренных настоящим административным регламентом и действующим законодательством для исполнения муниципальной функции;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lastRenderedPageBreak/>
        <w:t>- отказ в приеме документов, предоставление которых предусмотрено настоящим административным регламентом;</w:t>
      </w:r>
    </w:p>
    <w:p w:rsidR="00BC646D" w:rsidRPr="00E23EFA" w:rsidRDefault="00BC646D" w:rsidP="00BC646D">
      <w:pPr>
        <w:autoSpaceDE w:val="0"/>
        <w:autoSpaceDN w:val="0"/>
        <w:adjustRightInd w:val="0"/>
        <w:ind w:firstLine="540"/>
        <w:jc w:val="both"/>
        <w:rPr>
          <w:spacing w:val="-20"/>
          <w:sz w:val="24"/>
          <w:szCs w:val="24"/>
        </w:rPr>
      </w:pPr>
      <w:proofErr w:type="gramStart"/>
      <w:r w:rsidRPr="00E23EFA">
        <w:rPr>
          <w:spacing w:val="-20"/>
          <w:sz w:val="24"/>
          <w:szCs w:val="24"/>
        </w:rPr>
        <w:t>- отказ органа муниципального контроля, должностного лица,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 5.7. Основания для приостановления рассмотрения жалобы (претензии), указанной в настоящем разделе, и случаи, в которых ответ на жалобу (претензию) не дается, отсутствуют.</w:t>
      </w:r>
    </w:p>
    <w:p w:rsidR="00BC646D" w:rsidRPr="00E23EFA" w:rsidRDefault="00BC646D" w:rsidP="00BC646D">
      <w:pPr>
        <w:tabs>
          <w:tab w:val="left" w:pos="630"/>
        </w:tabs>
        <w:autoSpaceDE w:val="0"/>
        <w:autoSpaceDN w:val="0"/>
        <w:adjustRightInd w:val="0"/>
        <w:jc w:val="both"/>
        <w:rPr>
          <w:spacing w:val="-20"/>
          <w:sz w:val="24"/>
          <w:szCs w:val="24"/>
        </w:rPr>
      </w:pPr>
      <w:r w:rsidRPr="00E23EFA">
        <w:rPr>
          <w:spacing w:val="-20"/>
          <w:sz w:val="24"/>
          <w:szCs w:val="24"/>
        </w:rPr>
        <w:tab/>
        <w:t>5.8. Основанием для отказа в рассмотрении жалобы (претензии) являются:</w:t>
      </w:r>
    </w:p>
    <w:p w:rsidR="00BC646D" w:rsidRPr="00E23EFA" w:rsidRDefault="00BC646D" w:rsidP="00BC646D">
      <w:pPr>
        <w:tabs>
          <w:tab w:val="left" w:pos="-3828"/>
        </w:tabs>
        <w:autoSpaceDE w:val="0"/>
        <w:autoSpaceDN w:val="0"/>
        <w:adjustRightInd w:val="0"/>
        <w:ind w:firstLine="709"/>
        <w:jc w:val="both"/>
        <w:rPr>
          <w:spacing w:val="-20"/>
          <w:sz w:val="24"/>
          <w:szCs w:val="24"/>
        </w:rPr>
      </w:pPr>
      <w:r w:rsidRPr="00E23EFA">
        <w:rPr>
          <w:spacing w:val="-20"/>
          <w:sz w:val="24"/>
          <w:szCs w:val="24"/>
        </w:rPr>
        <w:t>- отсутствие у лица, обратившегося в качестве представителя проверяемого лица, полномочий действовать от его имени;</w:t>
      </w:r>
    </w:p>
    <w:p w:rsidR="00BC646D" w:rsidRPr="00E23EFA" w:rsidRDefault="00BC646D" w:rsidP="00BC646D">
      <w:pPr>
        <w:tabs>
          <w:tab w:val="left" w:pos="-3828"/>
        </w:tabs>
        <w:autoSpaceDE w:val="0"/>
        <w:autoSpaceDN w:val="0"/>
        <w:adjustRightInd w:val="0"/>
        <w:ind w:firstLine="709"/>
        <w:jc w:val="both"/>
        <w:rPr>
          <w:spacing w:val="-20"/>
          <w:sz w:val="24"/>
          <w:szCs w:val="24"/>
        </w:rPr>
      </w:pPr>
      <w:r w:rsidRPr="00E23EFA">
        <w:rPr>
          <w:spacing w:val="-20"/>
          <w:sz w:val="24"/>
          <w:szCs w:val="24"/>
        </w:rPr>
        <w:t>- предоставление проверяемому лицу ранее ответа по существу поставленных в жалобе (претензии) вопросов;</w:t>
      </w:r>
    </w:p>
    <w:p w:rsidR="00BC646D" w:rsidRPr="00E23EFA" w:rsidRDefault="00BC646D" w:rsidP="00BC646D">
      <w:pPr>
        <w:tabs>
          <w:tab w:val="left" w:pos="-3828"/>
        </w:tabs>
        <w:autoSpaceDE w:val="0"/>
        <w:autoSpaceDN w:val="0"/>
        <w:adjustRightInd w:val="0"/>
        <w:ind w:firstLine="709"/>
        <w:jc w:val="both"/>
        <w:rPr>
          <w:spacing w:val="-20"/>
          <w:sz w:val="24"/>
          <w:szCs w:val="24"/>
        </w:rPr>
      </w:pPr>
      <w:r w:rsidRPr="00E23EFA">
        <w:rPr>
          <w:spacing w:val="-20"/>
          <w:sz w:val="24"/>
          <w:szCs w:val="24"/>
        </w:rPr>
        <w:t>- наличие решения, принятого по результатам рассмотрения жалобы (претензии) в судебном порядке.</w:t>
      </w:r>
    </w:p>
    <w:p w:rsidR="00BC646D" w:rsidRPr="00E23EFA" w:rsidRDefault="00BC646D" w:rsidP="00BC646D">
      <w:pPr>
        <w:autoSpaceDE w:val="0"/>
        <w:autoSpaceDN w:val="0"/>
        <w:adjustRightInd w:val="0"/>
        <w:ind w:firstLine="567"/>
        <w:jc w:val="both"/>
        <w:rPr>
          <w:spacing w:val="-20"/>
          <w:sz w:val="24"/>
          <w:szCs w:val="24"/>
        </w:rPr>
      </w:pPr>
      <w:r w:rsidRPr="00E23EFA">
        <w:rPr>
          <w:spacing w:val="-20"/>
          <w:sz w:val="24"/>
          <w:szCs w:val="24"/>
        </w:rPr>
        <w:t xml:space="preserve">5.9. </w:t>
      </w:r>
      <w:proofErr w:type="gramStart"/>
      <w:r w:rsidRPr="00E23EFA">
        <w:rPr>
          <w:spacing w:val="-20"/>
          <w:sz w:val="24"/>
          <w:szCs w:val="24"/>
        </w:rPr>
        <w:t>Жалоба (претензия), поступившая в орган муниципального контроля, подлежит рассмотрению должностным лицом, наделенным полномочиями по рассмотрению жалоб (претензий), в течение пятнадцати рабочих дней со дня ее регистрации, а в случае обжалования отказа органа муниципального контроля,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E23EFA">
        <w:rPr>
          <w:spacing w:val="-20"/>
          <w:sz w:val="24"/>
          <w:szCs w:val="24"/>
        </w:rPr>
        <w:t xml:space="preserve"> рабочих дней со дня ее регистрации, если иные сокращенные сроки не установлены действующим законодательством.</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5.10. По результатам рассмотрения жалобы (претензии) орган муниципального контроля принимает одно из следующих решений:</w:t>
      </w:r>
    </w:p>
    <w:p w:rsidR="00BC646D" w:rsidRPr="00E23EFA" w:rsidRDefault="00BC646D" w:rsidP="00BC646D">
      <w:pPr>
        <w:autoSpaceDE w:val="0"/>
        <w:autoSpaceDN w:val="0"/>
        <w:adjustRightInd w:val="0"/>
        <w:ind w:firstLine="540"/>
        <w:jc w:val="both"/>
        <w:rPr>
          <w:spacing w:val="-20"/>
          <w:sz w:val="24"/>
          <w:szCs w:val="24"/>
        </w:rPr>
      </w:pPr>
      <w:bookmarkStart w:id="5" w:name="Par444"/>
      <w:bookmarkEnd w:id="5"/>
      <w:proofErr w:type="gramStart"/>
      <w:r w:rsidRPr="00E23EFA">
        <w:rPr>
          <w:spacing w:val="-20"/>
          <w:sz w:val="24"/>
          <w:szCs w:val="24"/>
        </w:rPr>
        <w:t>- удовлетворяет жалобу (претензию), в том числе в форме отмены принятого решения, исправления допущенных опечаток и ошибок в выданных в результате предоставления муниципальной функции  документах, возврата заявителю денежных средств, взимание которых не предусмотрено действующим законодательством, а также в иных формах;</w:t>
      </w:r>
      <w:proofErr w:type="gramEnd"/>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отказывает в удовлетворении жалобы (претензии).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 xml:space="preserve">5.11. Не позднее дня, следующего за днем принятия решения, указанного в </w:t>
      </w:r>
      <w:hyperlink r:id="rId31" w:anchor="Par444#Par444" w:history="1">
        <w:r w:rsidRPr="00E23EFA">
          <w:rPr>
            <w:rStyle w:val="a4"/>
            <w:spacing w:val="-20"/>
            <w:sz w:val="24"/>
            <w:szCs w:val="24"/>
          </w:rPr>
          <w:t>пункте 5.</w:t>
        </w:r>
      </w:hyperlink>
      <w:r w:rsidRPr="00E23EFA">
        <w:rPr>
          <w:spacing w:val="-20"/>
          <w:sz w:val="24"/>
          <w:szCs w:val="24"/>
        </w:rPr>
        <w:t>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(претензии).</w:t>
      </w:r>
    </w:p>
    <w:p w:rsidR="00BC646D" w:rsidRPr="00E23EFA" w:rsidRDefault="00BC646D" w:rsidP="00BC646D">
      <w:pPr>
        <w:autoSpaceDE w:val="0"/>
        <w:autoSpaceDN w:val="0"/>
        <w:adjustRightInd w:val="0"/>
        <w:ind w:firstLine="540"/>
        <w:jc w:val="both"/>
        <w:rPr>
          <w:spacing w:val="-20"/>
          <w:sz w:val="24"/>
          <w:szCs w:val="24"/>
        </w:rPr>
      </w:pPr>
      <w:r w:rsidRPr="00E23EFA">
        <w:rPr>
          <w:spacing w:val="-20"/>
          <w:sz w:val="24"/>
          <w:szCs w:val="24"/>
        </w:rPr>
        <w:t>5.12. В случае установления в ходе или по результатам рассмотрения жалобы (претензии) признаков состава административного правонарушения или преступления Глава администрации Мглинского района незамедлительно направляет имеющиеся материалы в органы прокуратуры.</w:t>
      </w:r>
    </w:p>
    <w:p w:rsidR="00BC646D" w:rsidRDefault="00BC646D" w:rsidP="00BC646D"/>
    <w:sectPr w:rsidR="00BC646D" w:rsidSect="00E55B74">
      <w:footerReference w:type="default" r:id="rId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289" w:rsidRDefault="008F7289" w:rsidP="00BC646D">
      <w:r>
        <w:separator/>
      </w:r>
    </w:p>
  </w:endnote>
  <w:endnote w:type="continuationSeparator" w:id="0">
    <w:p w:rsidR="008F7289" w:rsidRDefault="008F7289" w:rsidP="00BC6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6D" w:rsidRDefault="00BC646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289" w:rsidRDefault="008F7289" w:rsidP="00BC646D">
      <w:r>
        <w:separator/>
      </w:r>
    </w:p>
  </w:footnote>
  <w:footnote w:type="continuationSeparator" w:id="0">
    <w:p w:rsidR="008F7289" w:rsidRDefault="008F7289" w:rsidP="00BC6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56DC5"/>
    <w:multiLevelType w:val="hybridMultilevel"/>
    <w:tmpl w:val="F140E382"/>
    <w:lvl w:ilvl="0" w:tplc="DFC640F2">
      <w:start w:val="1"/>
      <w:numFmt w:val="bullet"/>
      <w:lvlText w:val="–"/>
      <w:lvlJc w:val="left"/>
      <w:pPr>
        <w:tabs>
          <w:tab w:val="num" w:pos="984"/>
        </w:tabs>
        <w:ind w:left="700" w:firstLine="709"/>
      </w:pPr>
      <w:rPr>
        <w:rFonts w:ascii="Times New Roman" w:hAnsi="Times New Roman" w:cs="Times New Roman" w:hint="default"/>
      </w:rPr>
    </w:lvl>
    <w:lvl w:ilvl="1" w:tplc="04190003">
      <w:start w:val="1"/>
      <w:numFmt w:val="bullet"/>
      <w:lvlText w:val="o"/>
      <w:lvlJc w:val="left"/>
      <w:pPr>
        <w:tabs>
          <w:tab w:val="num" w:pos="2140"/>
        </w:tabs>
        <w:ind w:left="2140" w:hanging="360"/>
      </w:pPr>
      <w:rPr>
        <w:rFonts w:ascii="Courier New" w:hAnsi="Courier New" w:cs="Times New Roman" w:hint="default"/>
      </w:rPr>
    </w:lvl>
    <w:lvl w:ilvl="2" w:tplc="04190005">
      <w:start w:val="1"/>
      <w:numFmt w:val="bullet"/>
      <w:lvlText w:val=""/>
      <w:lvlJc w:val="left"/>
      <w:pPr>
        <w:tabs>
          <w:tab w:val="num" w:pos="2860"/>
        </w:tabs>
        <w:ind w:left="2860" w:hanging="360"/>
      </w:pPr>
      <w:rPr>
        <w:rFonts w:ascii="Wingdings" w:hAnsi="Wingdings" w:hint="default"/>
      </w:rPr>
    </w:lvl>
    <w:lvl w:ilvl="3" w:tplc="04190001">
      <w:start w:val="1"/>
      <w:numFmt w:val="bullet"/>
      <w:lvlText w:val=""/>
      <w:lvlJc w:val="left"/>
      <w:pPr>
        <w:tabs>
          <w:tab w:val="num" w:pos="3580"/>
        </w:tabs>
        <w:ind w:left="3580" w:hanging="360"/>
      </w:pPr>
      <w:rPr>
        <w:rFonts w:ascii="Symbol" w:hAnsi="Symbol" w:hint="default"/>
      </w:rPr>
    </w:lvl>
    <w:lvl w:ilvl="4" w:tplc="04190003">
      <w:start w:val="1"/>
      <w:numFmt w:val="bullet"/>
      <w:lvlText w:val="o"/>
      <w:lvlJc w:val="left"/>
      <w:pPr>
        <w:tabs>
          <w:tab w:val="num" w:pos="4300"/>
        </w:tabs>
        <w:ind w:left="4300" w:hanging="360"/>
      </w:pPr>
      <w:rPr>
        <w:rFonts w:ascii="Courier New" w:hAnsi="Courier New" w:cs="Times New Roman" w:hint="default"/>
      </w:rPr>
    </w:lvl>
    <w:lvl w:ilvl="5" w:tplc="04190005">
      <w:start w:val="1"/>
      <w:numFmt w:val="bullet"/>
      <w:lvlText w:val=""/>
      <w:lvlJc w:val="left"/>
      <w:pPr>
        <w:tabs>
          <w:tab w:val="num" w:pos="5020"/>
        </w:tabs>
        <w:ind w:left="5020" w:hanging="360"/>
      </w:pPr>
      <w:rPr>
        <w:rFonts w:ascii="Wingdings" w:hAnsi="Wingdings" w:hint="default"/>
      </w:rPr>
    </w:lvl>
    <w:lvl w:ilvl="6" w:tplc="04190001">
      <w:start w:val="1"/>
      <w:numFmt w:val="bullet"/>
      <w:lvlText w:val=""/>
      <w:lvlJc w:val="left"/>
      <w:pPr>
        <w:tabs>
          <w:tab w:val="num" w:pos="5740"/>
        </w:tabs>
        <w:ind w:left="5740" w:hanging="360"/>
      </w:pPr>
      <w:rPr>
        <w:rFonts w:ascii="Symbol" w:hAnsi="Symbol" w:hint="default"/>
      </w:rPr>
    </w:lvl>
    <w:lvl w:ilvl="7" w:tplc="04190003">
      <w:start w:val="1"/>
      <w:numFmt w:val="bullet"/>
      <w:lvlText w:val="o"/>
      <w:lvlJc w:val="left"/>
      <w:pPr>
        <w:tabs>
          <w:tab w:val="num" w:pos="6460"/>
        </w:tabs>
        <w:ind w:left="6460" w:hanging="360"/>
      </w:pPr>
      <w:rPr>
        <w:rFonts w:ascii="Courier New" w:hAnsi="Courier New" w:cs="Times New Roman" w:hint="default"/>
      </w:rPr>
    </w:lvl>
    <w:lvl w:ilvl="8" w:tplc="04190005">
      <w:start w:val="1"/>
      <w:numFmt w:val="bullet"/>
      <w:lvlText w:val=""/>
      <w:lvlJc w:val="left"/>
      <w:pPr>
        <w:tabs>
          <w:tab w:val="num" w:pos="7180"/>
        </w:tabs>
        <w:ind w:left="7180" w:hanging="360"/>
      </w:pPr>
      <w:rPr>
        <w:rFonts w:ascii="Wingdings" w:hAnsi="Wingdings" w:hint="default"/>
      </w:rPr>
    </w:lvl>
  </w:abstractNum>
  <w:abstractNum w:abstractNumId="1">
    <w:nsid w:val="51752E8A"/>
    <w:multiLevelType w:val="hybridMultilevel"/>
    <w:tmpl w:val="31E43E54"/>
    <w:lvl w:ilvl="0" w:tplc="DFC640F2">
      <w:start w:val="1"/>
      <w:numFmt w:val="bullet"/>
      <w:lvlText w:val="–"/>
      <w:lvlJc w:val="left"/>
      <w:pPr>
        <w:tabs>
          <w:tab w:val="num" w:pos="984"/>
        </w:tabs>
        <w:ind w:left="700" w:firstLine="709"/>
      </w:pPr>
      <w:rPr>
        <w:rFonts w:ascii="Times New Roman" w:hAnsi="Times New Roman" w:cs="Times New Roman" w:hint="default"/>
      </w:rPr>
    </w:lvl>
    <w:lvl w:ilvl="1" w:tplc="04190003">
      <w:start w:val="1"/>
      <w:numFmt w:val="bullet"/>
      <w:lvlText w:val="o"/>
      <w:lvlJc w:val="left"/>
      <w:pPr>
        <w:tabs>
          <w:tab w:val="num" w:pos="2140"/>
        </w:tabs>
        <w:ind w:left="2140" w:hanging="360"/>
      </w:pPr>
      <w:rPr>
        <w:rFonts w:ascii="Courier New" w:hAnsi="Courier New" w:cs="Times New Roman" w:hint="default"/>
      </w:rPr>
    </w:lvl>
    <w:lvl w:ilvl="2" w:tplc="04190005">
      <w:start w:val="1"/>
      <w:numFmt w:val="bullet"/>
      <w:lvlText w:val=""/>
      <w:lvlJc w:val="left"/>
      <w:pPr>
        <w:tabs>
          <w:tab w:val="num" w:pos="2860"/>
        </w:tabs>
        <w:ind w:left="2860" w:hanging="360"/>
      </w:pPr>
      <w:rPr>
        <w:rFonts w:ascii="Wingdings" w:hAnsi="Wingdings" w:hint="default"/>
      </w:rPr>
    </w:lvl>
    <w:lvl w:ilvl="3" w:tplc="04190001">
      <w:start w:val="1"/>
      <w:numFmt w:val="bullet"/>
      <w:lvlText w:val=""/>
      <w:lvlJc w:val="left"/>
      <w:pPr>
        <w:tabs>
          <w:tab w:val="num" w:pos="3580"/>
        </w:tabs>
        <w:ind w:left="3580" w:hanging="360"/>
      </w:pPr>
      <w:rPr>
        <w:rFonts w:ascii="Symbol" w:hAnsi="Symbol" w:hint="default"/>
      </w:rPr>
    </w:lvl>
    <w:lvl w:ilvl="4" w:tplc="04190003">
      <w:start w:val="1"/>
      <w:numFmt w:val="bullet"/>
      <w:lvlText w:val="o"/>
      <w:lvlJc w:val="left"/>
      <w:pPr>
        <w:tabs>
          <w:tab w:val="num" w:pos="4300"/>
        </w:tabs>
        <w:ind w:left="4300" w:hanging="360"/>
      </w:pPr>
      <w:rPr>
        <w:rFonts w:ascii="Courier New" w:hAnsi="Courier New" w:cs="Times New Roman" w:hint="default"/>
      </w:rPr>
    </w:lvl>
    <w:lvl w:ilvl="5" w:tplc="04190005">
      <w:start w:val="1"/>
      <w:numFmt w:val="bullet"/>
      <w:lvlText w:val=""/>
      <w:lvlJc w:val="left"/>
      <w:pPr>
        <w:tabs>
          <w:tab w:val="num" w:pos="5020"/>
        </w:tabs>
        <w:ind w:left="5020" w:hanging="360"/>
      </w:pPr>
      <w:rPr>
        <w:rFonts w:ascii="Wingdings" w:hAnsi="Wingdings" w:hint="default"/>
      </w:rPr>
    </w:lvl>
    <w:lvl w:ilvl="6" w:tplc="04190001">
      <w:start w:val="1"/>
      <w:numFmt w:val="bullet"/>
      <w:lvlText w:val=""/>
      <w:lvlJc w:val="left"/>
      <w:pPr>
        <w:tabs>
          <w:tab w:val="num" w:pos="5740"/>
        </w:tabs>
        <w:ind w:left="5740" w:hanging="360"/>
      </w:pPr>
      <w:rPr>
        <w:rFonts w:ascii="Symbol" w:hAnsi="Symbol" w:hint="default"/>
      </w:rPr>
    </w:lvl>
    <w:lvl w:ilvl="7" w:tplc="04190003">
      <w:start w:val="1"/>
      <w:numFmt w:val="bullet"/>
      <w:lvlText w:val="o"/>
      <w:lvlJc w:val="left"/>
      <w:pPr>
        <w:tabs>
          <w:tab w:val="num" w:pos="6460"/>
        </w:tabs>
        <w:ind w:left="6460" w:hanging="360"/>
      </w:pPr>
      <w:rPr>
        <w:rFonts w:ascii="Courier New" w:hAnsi="Courier New" w:cs="Times New Roman" w:hint="default"/>
      </w:rPr>
    </w:lvl>
    <w:lvl w:ilvl="8" w:tplc="04190005">
      <w:start w:val="1"/>
      <w:numFmt w:val="bullet"/>
      <w:lvlText w:val=""/>
      <w:lvlJc w:val="left"/>
      <w:pPr>
        <w:tabs>
          <w:tab w:val="num" w:pos="7180"/>
        </w:tabs>
        <w:ind w:left="7180" w:hanging="360"/>
      </w:pPr>
      <w:rPr>
        <w:rFonts w:ascii="Wingdings" w:hAnsi="Wingdings" w:hint="default"/>
      </w:rPr>
    </w:lvl>
  </w:abstractNum>
  <w:abstractNum w:abstractNumId="2">
    <w:nsid w:val="78A11092"/>
    <w:multiLevelType w:val="multilevel"/>
    <w:tmpl w:val="E67A518A"/>
    <w:lvl w:ilvl="0">
      <w:start w:val="3"/>
      <w:numFmt w:val="decimal"/>
      <w:lvlText w:val="%1."/>
      <w:lvlJc w:val="left"/>
      <w:pPr>
        <w:ind w:left="450" w:hanging="450"/>
      </w:pPr>
      <w:rPr>
        <w:rFonts w:cs="Times New Roman"/>
      </w:rPr>
    </w:lvl>
    <w:lvl w:ilvl="1">
      <w:start w:val="4"/>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C646D"/>
    <w:rsid w:val="00006FD9"/>
    <w:rsid w:val="0001374B"/>
    <w:rsid w:val="000174B2"/>
    <w:rsid w:val="0005541B"/>
    <w:rsid w:val="00091072"/>
    <w:rsid w:val="000912A4"/>
    <w:rsid w:val="000A1699"/>
    <w:rsid w:val="000A1DB5"/>
    <w:rsid w:val="000B15EE"/>
    <w:rsid w:val="00145556"/>
    <w:rsid w:val="00154504"/>
    <w:rsid w:val="0017309F"/>
    <w:rsid w:val="001A5ED5"/>
    <w:rsid w:val="001A7835"/>
    <w:rsid w:val="001A7B07"/>
    <w:rsid w:val="001B4B81"/>
    <w:rsid w:val="001D6B6B"/>
    <w:rsid w:val="001F3141"/>
    <w:rsid w:val="00205A6C"/>
    <w:rsid w:val="00233C96"/>
    <w:rsid w:val="00242377"/>
    <w:rsid w:val="002506E1"/>
    <w:rsid w:val="0026226A"/>
    <w:rsid w:val="002641A2"/>
    <w:rsid w:val="002730C7"/>
    <w:rsid w:val="002B6D3D"/>
    <w:rsid w:val="002C7704"/>
    <w:rsid w:val="002F333B"/>
    <w:rsid w:val="00300B64"/>
    <w:rsid w:val="00312A5B"/>
    <w:rsid w:val="00325346"/>
    <w:rsid w:val="003323E5"/>
    <w:rsid w:val="0034066F"/>
    <w:rsid w:val="00360E17"/>
    <w:rsid w:val="003873B9"/>
    <w:rsid w:val="003B0533"/>
    <w:rsid w:val="003B0BED"/>
    <w:rsid w:val="003C27F6"/>
    <w:rsid w:val="003E01EC"/>
    <w:rsid w:val="003E5724"/>
    <w:rsid w:val="003F0CA7"/>
    <w:rsid w:val="003F1C4F"/>
    <w:rsid w:val="00426C08"/>
    <w:rsid w:val="00441751"/>
    <w:rsid w:val="00463555"/>
    <w:rsid w:val="004645B5"/>
    <w:rsid w:val="004F575D"/>
    <w:rsid w:val="004F6396"/>
    <w:rsid w:val="005022FA"/>
    <w:rsid w:val="00507263"/>
    <w:rsid w:val="00507C98"/>
    <w:rsid w:val="00515B19"/>
    <w:rsid w:val="00523681"/>
    <w:rsid w:val="00542374"/>
    <w:rsid w:val="00561663"/>
    <w:rsid w:val="005B034A"/>
    <w:rsid w:val="005D2C88"/>
    <w:rsid w:val="00613A59"/>
    <w:rsid w:val="00640D6C"/>
    <w:rsid w:val="00670B42"/>
    <w:rsid w:val="006859AF"/>
    <w:rsid w:val="00690C6A"/>
    <w:rsid w:val="006A1EA4"/>
    <w:rsid w:val="006B6A34"/>
    <w:rsid w:val="006D22BC"/>
    <w:rsid w:val="006E03CD"/>
    <w:rsid w:val="00714C55"/>
    <w:rsid w:val="00732930"/>
    <w:rsid w:val="0074796D"/>
    <w:rsid w:val="00747C13"/>
    <w:rsid w:val="00751442"/>
    <w:rsid w:val="00777E93"/>
    <w:rsid w:val="007A3090"/>
    <w:rsid w:val="007A473A"/>
    <w:rsid w:val="007B4623"/>
    <w:rsid w:val="007C4B7F"/>
    <w:rsid w:val="007E71F8"/>
    <w:rsid w:val="007F5937"/>
    <w:rsid w:val="00800E7E"/>
    <w:rsid w:val="00811927"/>
    <w:rsid w:val="0087480E"/>
    <w:rsid w:val="008748BB"/>
    <w:rsid w:val="008A1C74"/>
    <w:rsid w:val="008B0CE2"/>
    <w:rsid w:val="008C1860"/>
    <w:rsid w:val="008C6C4C"/>
    <w:rsid w:val="008D4F7A"/>
    <w:rsid w:val="008E5D65"/>
    <w:rsid w:val="008F3A08"/>
    <w:rsid w:val="008F55EB"/>
    <w:rsid w:val="008F7289"/>
    <w:rsid w:val="009006C1"/>
    <w:rsid w:val="00941BB6"/>
    <w:rsid w:val="0098306F"/>
    <w:rsid w:val="009927CF"/>
    <w:rsid w:val="009929CC"/>
    <w:rsid w:val="009A15BA"/>
    <w:rsid w:val="009A5285"/>
    <w:rsid w:val="009B0DCB"/>
    <w:rsid w:val="009B5843"/>
    <w:rsid w:val="009D07A2"/>
    <w:rsid w:val="009F076D"/>
    <w:rsid w:val="00A22333"/>
    <w:rsid w:val="00A23EC1"/>
    <w:rsid w:val="00A80A31"/>
    <w:rsid w:val="00A921E7"/>
    <w:rsid w:val="00AD02D9"/>
    <w:rsid w:val="00AD0D00"/>
    <w:rsid w:val="00AD55F5"/>
    <w:rsid w:val="00B041CF"/>
    <w:rsid w:val="00B113DF"/>
    <w:rsid w:val="00B17898"/>
    <w:rsid w:val="00B17A7E"/>
    <w:rsid w:val="00B214CB"/>
    <w:rsid w:val="00B33319"/>
    <w:rsid w:val="00B52789"/>
    <w:rsid w:val="00B61312"/>
    <w:rsid w:val="00B65319"/>
    <w:rsid w:val="00B7659B"/>
    <w:rsid w:val="00BB15C6"/>
    <w:rsid w:val="00BB49D8"/>
    <w:rsid w:val="00BC646D"/>
    <w:rsid w:val="00BC7E14"/>
    <w:rsid w:val="00BD2DFD"/>
    <w:rsid w:val="00BE17C9"/>
    <w:rsid w:val="00BE4DDD"/>
    <w:rsid w:val="00C143CA"/>
    <w:rsid w:val="00C20C17"/>
    <w:rsid w:val="00C459AE"/>
    <w:rsid w:val="00C47250"/>
    <w:rsid w:val="00C472DF"/>
    <w:rsid w:val="00C735C0"/>
    <w:rsid w:val="00C80D99"/>
    <w:rsid w:val="00C845F2"/>
    <w:rsid w:val="00C85516"/>
    <w:rsid w:val="00C87C21"/>
    <w:rsid w:val="00CD26D3"/>
    <w:rsid w:val="00CE6152"/>
    <w:rsid w:val="00CE68FE"/>
    <w:rsid w:val="00CF4690"/>
    <w:rsid w:val="00D12766"/>
    <w:rsid w:val="00D275D5"/>
    <w:rsid w:val="00D30993"/>
    <w:rsid w:val="00D81908"/>
    <w:rsid w:val="00D81E17"/>
    <w:rsid w:val="00D9782D"/>
    <w:rsid w:val="00DB7CD9"/>
    <w:rsid w:val="00E0211A"/>
    <w:rsid w:val="00E03C8C"/>
    <w:rsid w:val="00E07FDB"/>
    <w:rsid w:val="00E347D2"/>
    <w:rsid w:val="00E45F55"/>
    <w:rsid w:val="00E55B74"/>
    <w:rsid w:val="00E56CFD"/>
    <w:rsid w:val="00E758B7"/>
    <w:rsid w:val="00EA78D4"/>
    <w:rsid w:val="00EB711F"/>
    <w:rsid w:val="00EC335E"/>
    <w:rsid w:val="00EE1F6B"/>
    <w:rsid w:val="00EF5DF6"/>
    <w:rsid w:val="00F15D28"/>
    <w:rsid w:val="00F16697"/>
    <w:rsid w:val="00F22435"/>
    <w:rsid w:val="00F31877"/>
    <w:rsid w:val="00F34181"/>
    <w:rsid w:val="00F36749"/>
    <w:rsid w:val="00F8746A"/>
    <w:rsid w:val="00FA3FED"/>
    <w:rsid w:val="00FA71E1"/>
    <w:rsid w:val="00FB76C7"/>
    <w:rsid w:val="00FD3CA3"/>
    <w:rsid w:val="00FD5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4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64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BC646D"/>
    <w:rPr>
      <w:rFonts w:ascii="Times New Roman" w:hAnsi="Times New Roman" w:cs="Times New Roman" w:hint="default"/>
      <w:color w:val="0000FF"/>
      <w:u w:val="single"/>
    </w:rPr>
  </w:style>
  <w:style w:type="paragraph" w:styleId="a5">
    <w:name w:val="header"/>
    <w:basedOn w:val="a"/>
    <w:link w:val="a6"/>
    <w:uiPriority w:val="99"/>
    <w:semiHidden/>
    <w:unhideWhenUsed/>
    <w:rsid w:val="00BC646D"/>
    <w:pPr>
      <w:tabs>
        <w:tab w:val="center" w:pos="4677"/>
        <w:tab w:val="right" w:pos="9355"/>
      </w:tabs>
    </w:pPr>
  </w:style>
  <w:style w:type="character" w:customStyle="1" w:styleId="a6">
    <w:name w:val="Верхний колонтитул Знак"/>
    <w:basedOn w:val="a0"/>
    <w:link w:val="a5"/>
    <w:uiPriority w:val="99"/>
    <w:semiHidden/>
    <w:rsid w:val="00BC646D"/>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BC646D"/>
    <w:pPr>
      <w:tabs>
        <w:tab w:val="center" w:pos="4677"/>
        <w:tab w:val="right" w:pos="9355"/>
      </w:tabs>
    </w:pPr>
  </w:style>
  <w:style w:type="character" w:customStyle="1" w:styleId="a8">
    <w:name w:val="Нижний колонтитул Знак"/>
    <w:basedOn w:val="a0"/>
    <w:link w:val="a7"/>
    <w:uiPriority w:val="99"/>
    <w:semiHidden/>
    <w:rsid w:val="00BC646D"/>
    <w:rPr>
      <w:rFonts w:ascii="Times New Roman" w:eastAsia="Times New Roman" w:hAnsi="Times New Roman" w:cs="Times New Roman"/>
      <w:sz w:val="20"/>
      <w:szCs w:val="20"/>
      <w:lang w:eastAsia="ru-RU"/>
    </w:rPr>
  </w:style>
  <w:style w:type="paragraph" w:customStyle="1" w:styleId="ListParagraph">
    <w:name w:val="List Paragraph"/>
    <w:basedOn w:val="a"/>
    <w:rsid w:val="00BC646D"/>
    <w:pPr>
      <w:spacing w:after="200" w:line="276" w:lineRule="auto"/>
      <w:ind w:left="720"/>
    </w:pPr>
    <w:rPr>
      <w:rFonts w:ascii="Calibri" w:hAnsi="Calibri" w:cs="Calibri"/>
      <w:sz w:val="22"/>
      <w:szCs w:val="22"/>
      <w:lang w:eastAsia="en-US"/>
    </w:rPr>
  </w:style>
  <w:style w:type="paragraph" w:customStyle="1" w:styleId="a9">
    <w:name w:val="Прижатый влево"/>
    <w:basedOn w:val="a"/>
    <w:next w:val="a"/>
    <w:rsid w:val="00BC646D"/>
    <w:pPr>
      <w:autoSpaceDE w:val="0"/>
      <w:autoSpaceDN w:val="0"/>
      <w:adjustRightInd w:val="0"/>
    </w:pPr>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50538DA17A50E8894D610B9A2A36C781C3387FE5798DBC5CC6E40C4CC28350p3MFI" TargetMode="External"/><Relationship Id="rId13" Type="http://schemas.openxmlformats.org/officeDocument/2006/relationships/hyperlink" Target="consultantplus://offline/ref=2657DDDFA846F787D9406839E49B7F74474D78D8A8A53053C1B478913542ABC2E32411E263E3L" TargetMode="External"/><Relationship Id="rId18"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26" Type="http://schemas.openxmlformats.org/officeDocument/2006/relationships/hyperlink" Target="consultantplus://offline/ref=A31B0BB2E6480A58FAAA5053811A68BFB0C1A521AD3D600D2E92AB94EEEF58C6D228A082d6JCL" TargetMode="External"/><Relationship Id="rId3" Type="http://schemas.openxmlformats.org/officeDocument/2006/relationships/settings" Target="settings.xml"/><Relationship Id="rId21" Type="http://schemas.openxmlformats.org/officeDocument/2006/relationships/hyperlink" Target="http://www.kotelniki.ru" TargetMode="External"/><Relationship Id="rId34" Type="http://schemas.openxmlformats.org/officeDocument/2006/relationships/theme" Target="theme/theme1.xml"/><Relationship Id="rId7" Type="http://schemas.openxmlformats.org/officeDocument/2006/relationships/hyperlink" Target="consultantplus://offline/ref=7E6442909F51A7D57F9A54251A3A6CFC9240DA01239E7EFDC460286204J7m8N" TargetMode="External"/><Relationship Id="rId12" Type="http://schemas.openxmlformats.org/officeDocument/2006/relationships/hyperlink" Target="consultantplus://offline/ref=2657DDDFA846F787D9406839E49B7F74474A79DCA8AB3053C1B478913542ABC2E32411E9346BEFL" TargetMode="External"/><Relationship Id="rId17"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25" Type="http://schemas.openxmlformats.org/officeDocument/2006/relationships/hyperlink" Target="consultantplus://offline/ref=A31B0BB2E6480A58FAAA5053811A68BFB0C1A521AD3D600D2E92AB94EEEF58C6D228A082d6JC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657DDDFA846F787D9406839E49B7F74474C7ED9AEA13053C1B478913564E2L" TargetMode="External"/><Relationship Id="rId20" Type="http://schemas.openxmlformats.org/officeDocument/2006/relationships/hyperlink" Target="consultantplus://offline/ref=EEEE50BA3FB0E53968B079F8E2C99FF71A133A7EBCBF7EF14D131D70YA1BJ" TargetMode="External"/><Relationship Id="rId29" Type="http://schemas.openxmlformats.org/officeDocument/2006/relationships/hyperlink" Target="consultantplus://offline/ref=A31B0BB2E6480A58FAAA5053811A68BFB0C1A521AD3D600D2E92AB94EEEF58C6D228A0856Fd8J7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9D3DA26DE299E275F34E680790D2C57A1343542AEA958FB2B363FBF07sCiCH" TargetMode="External"/><Relationship Id="rId24"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7E6442909F51A7D57F9A54251A3A6CFC9240D406269A7EFDC460286204J7m8N" TargetMode="External"/><Relationship Id="rId23"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28"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10" Type="http://schemas.openxmlformats.org/officeDocument/2006/relationships/hyperlink" Target="consultantplus://offline/ref=49D3DA26DE299E275F34E680790D2C57A1343344AAAA58FB2B363FBF07sCiCH" TargetMode="External"/><Relationship Id="rId19"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31"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 Id="rId4" Type="http://schemas.openxmlformats.org/officeDocument/2006/relationships/webSettings" Target="webSettings.xml"/><Relationship Id="rId9" Type="http://schemas.openxmlformats.org/officeDocument/2006/relationships/hyperlink" Target="consultantplus://offline/ref=49D3DA26DE299E275F34E680790D2C57A2383445A6F90FF97A6331sBiAH" TargetMode="External"/><Relationship Id="rId14" Type="http://schemas.openxmlformats.org/officeDocument/2006/relationships/hyperlink" Target="consultantplus://offline/ref=2657DDDFA846F787D9406839E49B7F74474A79DFACA13053C1B478913564E2L" TargetMode="External"/><Relationship Id="rId22" Type="http://schemas.openxmlformats.org/officeDocument/2006/relationships/hyperlink" Target="http://www.kotelniki.ru" TargetMode="External"/><Relationship Id="rId27" Type="http://schemas.openxmlformats.org/officeDocument/2006/relationships/hyperlink" Target="consultantplus://offline/ref=A31B0BB2E6480A58FAAA5053811A68BFB0C1A521AD3D600D2E92AB94EEEF58C6D228A086d6JEL" TargetMode="External"/><Relationship Id="rId30" Type="http://schemas.openxmlformats.org/officeDocument/2006/relationships/hyperlink" Target="file:///C:\Documents%20and%20Settings\&#1040;&#1076;&#1084;&#1080;&#1085;&#1080;&#1089;&#1090;&#1088;&#1072;&#1090;&#1086;&#1088;\&#1056;&#1072;&#1073;&#1086;&#1095;&#1080;&#1081;%20&#1089;&#1090;&#1086;&#1083;\&#1055;&#1054;&#1057;&#1058;&#1040;&#1053;%20&#1041;&#1043;&#1040;\2013\&#1040;&#1076;&#1084;&#1080;&#1085;&#1080;&#1089;&#1090;&#1088;&#1072;&#1090;&#1080;&#1074;&#1085;&#1099;&#1077;%20&#1088;&#1077;&#1075;&#1083;&#1072;&#1084;&#1077;&#1085;&#1090;&#1099;\&#1083;&#1077;&#1089;&#1085;&#1086;&#1081;%20&#1082;&#1086;&#1085;&#1090;&#1088;&#1086;&#1083;&#1100;%20&#1088;&#1077;&#1075;&#1083;&#1072;&#1084;&#1077;&#1085;&#109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7389</Words>
  <Characters>42123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2020-12-22T12:40:00Z</dcterms:created>
  <dcterms:modified xsi:type="dcterms:W3CDTF">2020-12-22T12:50:00Z</dcterms:modified>
</cp:coreProperties>
</file>