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A4" w:rsidRDefault="000963A4" w:rsidP="000963A4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963A4" w:rsidRDefault="000963A4" w:rsidP="000963A4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0963A4" w:rsidRDefault="000963A4" w:rsidP="000963A4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МГЛИНСКИЙ  РАЙОН</w:t>
      </w:r>
    </w:p>
    <w:p w:rsidR="000963A4" w:rsidRDefault="000963A4" w:rsidP="000963A4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КРАСНОКОСАРОВСКОЕ  СЕЛЬСКОЕ  ПОСЕЛЕНИЕ</w:t>
      </w:r>
    </w:p>
    <w:p w:rsidR="000963A4" w:rsidRDefault="000963A4" w:rsidP="000963A4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КРАСНОКОСАРОВСКИЙ СЕЛЬСКИЙ СОВЕТ НАРОДНЫХ ДЕПУТАТОВ</w:t>
      </w:r>
    </w:p>
    <w:p w:rsidR="000963A4" w:rsidRDefault="000963A4" w:rsidP="000963A4">
      <w:pPr>
        <w:tabs>
          <w:tab w:val="left" w:pos="2835"/>
        </w:tabs>
        <w:jc w:val="center"/>
        <w:rPr>
          <w:sz w:val="28"/>
          <w:szCs w:val="28"/>
        </w:rPr>
      </w:pPr>
    </w:p>
    <w:p w:rsidR="000963A4" w:rsidRDefault="000963A4" w:rsidP="000963A4">
      <w:pPr>
        <w:tabs>
          <w:tab w:val="left" w:pos="2835"/>
        </w:tabs>
        <w:jc w:val="center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                      </w:t>
      </w:r>
    </w:p>
    <w:p w:rsidR="000963A4" w:rsidRDefault="000963A4" w:rsidP="000963A4">
      <w:pPr>
        <w:pStyle w:val="a3"/>
        <w:jc w:val="left"/>
        <w:rPr>
          <w:b w:val="0"/>
          <w:sz w:val="28"/>
          <w:szCs w:val="28"/>
        </w:rPr>
      </w:pPr>
    </w:p>
    <w:p w:rsidR="000963A4" w:rsidRDefault="000963A4" w:rsidP="000963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17.10.  2022 года № 1/123                                                     </w:t>
      </w:r>
    </w:p>
    <w:p w:rsidR="000963A4" w:rsidRDefault="000963A4" w:rsidP="000963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д. Красные </w:t>
      </w:r>
      <w:proofErr w:type="spellStart"/>
      <w:r>
        <w:rPr>
          <w:b w:val="0"/>
          <w:sz w:val="28"/>
          <w:szCs w:val="28"/>
        </w:rPr>
        <w:t>Косары</w:t>
      </w:r>
      <w:proofErr w:type="spellEnd"/>
    </w:p>
    <w:p w:rsidR="000963A4" w:rsidRDefault="000963A4" w:rsidP="000963A4">
      <w:pPr>
        <w:shd w:val="clear" w:color="auto" w:fill="FFFFFF"/>
        <w:rPr>
          <w:color w:val="000000"/>
          <w:spacing w:val="-2"/>
          <w:sz w:val="28"/>
          <w:szCs w:val="28"/>
          <w:u w:val="single"/>
        </w:rPr>
      </w:pPr>
    </w:p>
    <w:p w:rsidR="000963A4" w:rsidRDefault="000963A4" w:rsidP="000963A4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внесении изменений  в Устав</w:t>
      </w:r>
    </w:p>
    <w:p w:rsidR="000963A4" w:rsidRDefault="000963A4" w:rsidP="000963A4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Краснокосаровского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</w:t>
      </w:r>
    </w:p>
    <w:p w:rsidR="000963A4" w:rsidRDefault="000963A4" w:rsidP="000963A4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поселения </w:t>
      </w:r>
      <w:proofErr w:type="spellStart"/>
      <w:r>
        <w:rPr>
          <w:color w:val="000000"/>
          <w:spacing w:val="-2"/>
          <w:sz w:val="28"/>
          <w:szCs w:val="28"/>
        </w:rPr>
        <w:t>Мглинского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</w:p>
    <w:p w:rsidR="000963A4" w:rsidRDefault="000963A4" w:rsidP="000963A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Брянской области </w:t>
      </w:r>
    </w:p>
    <w:p w:rsidR="000963A4" w:rsidRDefault="000963A4" w:rsidP="000963A4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0963A4" w:rsidRDefault="000963A4" w:rsidP="000963A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Краснокосаровского</w:t>
      </w:r>
      <w:proofErr w:type="spellEnd"/>
      <w:r>
        <w:rPr>
          <w:sz w:val="28"/>
          <w:szCs w:val="28"/>
        </w:rPr>
        <w:t xml:space="preserve"> сельского поселения в соответствие с требованиями Федерального закона от 14.03.2022г. № 60-ФЗ внесены изменения в Федеральный закон от 12.06.2002 №67-Ф «Об основных гарантиях избирательных прав и права на участие в референдуме граждан Российской федерации», согласно которым из системы избирательных комиссий референдума исключены избирательные комиссии муниципальных образований.</w:t>
      </w:r>
      <w:proofErr w:type="gramEnd"/>
    </w:p>
    <w:p w:rsidR="000963A4" w:rsidRDefault="000963A4" w:rsidP="000963A4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Краснокосаровский</w:t>
      </w:r>
      <w:proofErr w:type="spellEnd"/>
      <w:r>
        <w:rPr>
          <w:sz w:val="28"/>
          <w:szCs w:val="28"/>
        </w:rPr>
        <w:t xml:space="preserve"> сельский Совет народных депутатов </w:t>
      </w:r>
    </w:p>
    <w:p w:rsidR="000963A4" w:rsidRDefault="000963A4" w:rsidP="000963A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963A4" w:rsidRDefault="000963A4" w:rsidP="000963A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963A4" w:rsidRDefault="000963A4" w:rsidP="000963A4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1. Внести в Устав </w:t>
      </w:r>
      <w:proofErr w:type="spellStart"/>
      <w:r>
        <w:rPr>
          <w:spacing w:val="-3"/>
          <w:sz w:val="28"/>
          <w:szCs w:val="28"/>
        </w:rPr>
        <w:t>Краснокосаровского</w:t>
      </w:r>
      <w:proofErr w:type="spellEnd"/>
      <w:r>
        <w:rPr>
          <w:spacing w:val="-3"/>
          <w:sz w:val="28"/>
          <w:szCs w:val="28"/>
        </w:rPr>
        <w:t xml:space="preserve"> сельского поселения изменения   согласно приложению №1.</w:t>
      </w:r>
    </w:p>
    <w:p w:rsidR="000963A4" w:rsidRDefault="000963A4" w:rsidP="000963A4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 Направить данное решение в Управление Министерства юстиции Российской Федерации по Брянской области для регистрации в установленные сроки.</w:t>
      </w:r>
    </w:p>
    <w:p w:rsidR="000963A4" w:rsidRDefault="000963A4" w:rsidP="000963A4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3. Опубликовать изменения  в Устав </w:t>
      </w:r>
      <w:proofErr w:type="spellStart"/>
      <w:r>
        <w:rPr>
          <w:sz w:val="28"/>
          <w:szCs w:val="28"/>
        </w:rPr>
        <w:t>Краснокосаровского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Брянской области в новой редакции в официальном печатном издании «Муниципальный вестник» после государственной регистрации в установленные сроки. </w:t>
      </w:r>
    </w:p>
    <w:p w:rsidR="000963A4" w:rsidRDefault="000963A4" w:rsidP="000963A4">
      <w:pPr>
        <w:shd w:val="clear" w:color="auto" w:fill="FFFFFF"/>
        <w:spacing w:line="298" w:lineRule="exact"/>
        <w:ind w:firstLine="851"/>
        <w:rPr>
          <w:sz w:val="28"/>
          <w:szCs w:val="28"/>
        </w:rPr>
      </w:pPr>
    </w:p>
    <w:p w:rsidR="000963A4" w:rsidRDefault="000963A4" w:rsidP="000963A4">
      <w:pPr>
        <w:shd w:val="clear" w:color="auto" w:fill="FFFFFF"/>
        <w:spacing w:line="298" w:lineRule="exact"/>
        <w:rPr>
          <w:sz w:val="28"/>
          <w:szCs w:val="28"/>
        </w:rPr>
      </w:pPr>
    </w:p>
    <w:p w:rsidR="000963A4" w:rsidRDefault="000963A4" w:rsidP="000963A4">
      <w:pPr>
        <w:shd w:val="clear" w:color="auto" w:fill="FFFFFF"/>
        <w:spacing w:line="298" w:lineRule="exact"/>
        <w:rPr>
          <w:sz w:val="28"/>
          <w:szCs w:val="28"/>
        </w:rPr>
      </w:pPr>
    </w:p>
    <w:p w:rsidR="000963A4" w:rsidRDefault="000963A4" w:rsidP="000963A4">
      <w:pPr>
        <w:shd w:val="clear" w:color="auto" w:fill="FFFFFF"/>
        <w:tabs>
          <w:tab w:val="left" w:pos="60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Краснокосаровского</w:t>
      </w:r>
      <w:proofErr w:type="spellEnd"/>
      <w:r>
        <w:rPr>
          <w:sz w:val="28"/>
          <w:szCs w:val="28"/>
        </w:rPr>
        <w:tab/>
        <w:t xml:space="preserve"> </w:t>
      </w:r>
    </w:p>
    <w:p w:rsidR="000963A4" w:rsidRDefault="000963A4" w:rsidP="000963A4">
      <w:pPr>
        <w:shd w:val="clear" w:color="auto" w:fill="FFFFFF"/>
        <w:tabs>
          <w:tab w:val="left" w:pos="606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Н.П.Копонов</w:t>
      </w:r>
      <w:proofErr w:type="spellEnd"/>
    </w:p>
    <w:p w:rsidR="000963A4" w:rsidRDefault="000963A4" w:rsidP="000963A4">
      <w:pPr>
        <w:jc w:val="center"/>
      </w:pPr>
    </w:p>
    <w:p w:rsidR="000963A4" w:rsidRDefault="000963A4" w:rsidP="000963A4"/>
    <w:p w:rsidR="000963A4" w:rsidRDefault="000963A4" w:rsidP="000963A4"/>
    <w:p w:rsidR="000963A4" w:rsidRDefault="000963A4" w:rsidP="000963A4">
      <w:r>
        <w:t xml:space="preserve">   </w:t>
      </w:r>
    </w:p>
    <w:p w:rsidR="000963A4" w:rsidRDefault="000963A4" w:rsidP="000963A4"/>
    <w:p w:rsidR="000963A4" w:rsidRDefault="000963A4" w:rsidP="000963A4"/>
    <w:p w:rsidR="000963A4" w:rsidRDefault="000963A4" w:rsidP="000963A4">
      <w:pPr>
        <w:jc w:val="both"/>
        <w:rPr>
          <w:sz w:val="26"/>
          <w:szCs w:val="26"/>
        </w:rPr>
      </w:pPr>
      <w:r>
        <w:lastRenderedPageBreak/>
        <w:tab/>
        <w:t xml:space="preserve">                                                                                                               </w:t>
      </w:r>
      <w:r>
        <w:rPr>
          <w:sz w:val="26"/>
          <w:szCs w:val="26"/>
        </w:rPr>
        <w:t>Приложение №1</w:t>
      </w:r>
    </w:p>
    <w:p w:rsidR="000963A4" w:rsidRDefault="000963A4" w:rsidP="000963A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к решению </w:t>
      </w:r>
      <w:proofErr w:type="spellStart"/>
      <w:r>
        <w:rPr>
          <w:sz w:val="26"/>
          <w:szCs w:val="26"/>
        </w:rPr>
        <w:t>Краснокосаровского</w:t>
      </w:r>
      <w:proofErr w:type="spellEnd"/>
      <w:r>
        <w:rPr>
          <w:sz w:val="26"/>
          <w:szCs w:val="26"/>
        </w:rPr>
        <w:t xml:space="preserve">        сельского Совета народных депутатов</w:t>
      </w:r>
    </w:p>
    <w:p w:rsidR="000963A4" w:rsidRDefault="000963A4" w:rsidP="00096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от 17.10.2022 года № 1/123</w:t>
      </w:r>
    </w:p>
    <w:p w:rsidR="000963A4" w:rsidRDefault="000963A4" w:rsidP="000963A4">
      <w:pPr>
        <w:ind w:firstLine="720"/>
        <w:jc w:val="both"/>
        <w:rPr>
          <w:sz w:val="26"/>
          <w:szCs w:val="26"/>
        </w:rPr>
      </w:pPr>
    </w:p>
    <w:p w:rsidR="000963A4" w:rsidRDefault="000963A4" w:rsidP="000963A4">
      <w:pPr>
        <w:tabs>
          <w:tab w:val="left" w:pos="6180"/>
        </w:tabs>
        <w:rPr>
          <w:b/>
        </w:rPr>
      </w:pPr>
      <w:r>
        <w:rPr>
          <w:b/>
        </w:rPr>
        <w:t>Статью 41. « Избирательная комиссия сельского поселения» изложить в следующей редакции:</w:t>
      </w:r>
    </w:p>
    <w:p w:rsidR="00DA1AD6" w:rsidRDefault="000963A4" w:rsidP="000963A4">
      <w:r>
        <w:rPr>
          <w:b/>
        </w:rPr>
        <w:t xml:space="preserve">пункт 2 настоящей статьи « Полномочия избирательной комиссии </w:t>
      </w:r>
      <w:proofErr w:type="spellStart"/>
      <w:r>
        <w:rPr>
          <w:b/>
        </w:rPr>
        <w:t>Краснокосаровского</w:t>
      </w:r>
      <w:proofErr w:type="spellEnd"/>
      <w:r>
        <w:rPr>
          <w:b/>
        </w:rPr>
        <w:t xml:space="preserve"> сельского поселения по решению избирательной комиссии Брянской области, принятому на основании обращения Совета народных депутатов </w:t>
      </w:r>
      <w:proofErr w:type="spellStart"/>
      <w:r>
        <w:rPr>
          <w:b/>
        </w:rPr>
        <w:t>Краснокосаровского</w:t>
      </w:r>
      <w:proofErr w:type="spellEnd"/>
      <w:r>
        <w:rPr>
          <w:b/>
        </w:rPr>
        <w:t xml:space="preserve"> сельского поселения, могут возлагаться на Территориальную избирательную  комиссию </w:t>
      </w:r>
      <w:proofErr w:type="spellStart"/>
      <w:r>
        <w:rPr>
          <w:b/>
        </w:rPr>
        <w:t>Мглинского</w:t>
      </w:r>
      <w:proofErr w:type="spellEnd"/>
      <w:r>
        <w:rPr>
          <w:b/>
        </w:rPr>
        <w:t xml:space="preserve"> района» - исключить из Устава </w:t>
      </w:r>
      <w:proofErr w:type="spellStart"/>
      <w:r>
        <w:rPr>
          <w:b/>
        </w:rPr>
        <w:t>Краснокосаровского</w:t>
      </w:r>
      <w:proofErr w:type="spellEnd"/>
      <w:r>
        <w:rPr>
          <w:b/>
        </w:rPr>
        <w:t xml:space="preserve"> сельского поселения</w:t>
      </w:r>
    </w:p>
    <w:sectPr w:rsidR="00DA1AD6" w:rsidSect="00DA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A4"/>
    <w:rsid w:val="000963A4"/>
    <w:rsid w:val="00AE596E"/>
    <w:rsid w:val="00DA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963A4"/>
    <w:pPr>
      <w:jc w:val="center"/>
    </w:pPr>
    <w:rPr>
      <w:b/>
      <w:sz w:val="40"/>
      <w:szCs w:val="20"/>
    </w:rPr>
  </w:style>
  <w:style w:type="character" w:customStyle="1" w:styleId="a4">
    <w:name w:val="Подзаголовок Знак"/>
    <w:basedOn w:val="a0"/>
    <w:link w:val="a3"/>
    <w:rsid w:val="000963A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2022-11-23T08:40:00Z</dcterms:created>
  <dcterms:modified xsi:type="dcterms:W3CDTF">2022-11-23T08:42:00Z</dcterms:modified>
</cp:coreProperties>
</file>