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F31029">
      <w:pPr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F31029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B56E5B">
        <w:rPr>
          <w:rFonts w:ascii="Times New Roman" w:hAnsi="Times New Roman"/>
          <w:b/>
          <w:bCs/>
          <w:sz w:val="28"/>
          <w:szCs w:val="28"/>
        </w:rPr>
        <w:t>Молодьковского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B56E5B">
        <w:rPr>
          <w:rFonts w:ascii="Times New Roman" w:hAnsi="Times New Roman"/>
          <w:b/>
          <w:sz w:val="28"/>
          <w:szCs w:val="28"/>
        </w:rPr>
        <w:t>Молодьковского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2014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2015 и 2016 годов»</w:t>
      </w:r>
    </w:p>
    <w:p w:rsidR="00700728" w:rsidRPr="000B54EB" w:rsidRDefault="00FF540E" w:rsidP="00F31029">
      <w:pPr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 1</w:t>
      </w:r>
      <w:r w:rsidR="00B56E5B">
        <w:rPr>
          <w:rFonts w:ascii="Times New Roman" w:hAnsi="Times New Roman"/>
          <w:bCs/>
          <w:sz w:val="28"/>
          <w:szCs w:val="28"/>
        </w:rPr>
        <w:t>5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» ноября 2013 года      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700728" w:rsidRPr="000B54EB" w:rsidRDefault="00700728" w:rsidP="00651985">
      <w:pPr>
        <w:spacing w:after="0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Pr="000B54EB" w:rsidRDefault="00700728" w:rsidP="006A176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B56E5B">
        <w:rPr>
          <w:rFonts w:ascii="Times New Roman" w:hAnsi="Times New Roman"/>
          <w:sz w:val="28"/>
          <w:szCs w:val="28"/>
        </w:rPr>
        <w:t>Молодьковского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B56E5B">
        <w:rPr>
          <w:rFonts w:ascii="Times New Roman" w:hAnsi="Times New Roman"/>
          <w:sz w:val="28"/>
          <w:szCs w:val="28"/>
        </w:rPr>
        <w:t>Молодьковского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и на плановый период 2015 и 2016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П</w:t>
      </w:r>
      <w:r w:rsidR="00FB3976">
        <w:rPr>
          <w:rFonts w:ascii="Times New Roman" w:hAnsi="Times New Roman"/>
          <w:sz w:val="28"/>
          <w:szCs w:val="28"/>
        </w:rPr>
        <w:t>оложением «О Контрольно-счетной</w:t>
      </w:r>
      <w:r w:rsidRPr="000B54EB">
        <w:rPr>
          <w:rFonts w:ascii="Times New Roman" w:hAnsi="Times New Roman"/>
          <w:sz w:val="28"/>
          <w:szCs w:val="28"/>
        </w:rPr>
        <w:t xml:space="preserve"> палате  Мглинского района»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700728" w:rsidRPr="000B54EB" w:rsidRDefault="00700728" w:rsidP="006A176B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>При подготовке Заключения Контрольно-счетная палата Мглинского района (далее - Контрольно-счетная палата)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года, содержащих основные направления и ориентиры бюджетной политики в 2014-2016 годах, стратегических целей развития страны, сформированных в указах Президента Российской Федерации от 7 мая 2012 года.</w:t>
      </w:r>
    </w:p>
    <w:p w:rsidR="00700728" w:rsidRDefault="00700728" w:rsidP="006A176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Проект решения </w:t>
      </w:r>
      <w:r w:rsidR="00B56E5B">
        <w:rPr>
          <w:rFonts w:ascii="Times New Roman" w:hAnsi="Times New Roman"/>
          <w:sz w:val="28"/>
          <w:szCs w:val="28"/>
        </w:rPr>
        <w:t>Молодьковского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</w:t>
      </w:r>
      <w:r w:rsidRPr="000B54EB">
        <w:rPr>
          <w:rFonts w:ascii="Times New Roman" w:hAnsi="Times New Roman"/>
          <w:sz w:val="28"/>
          <w:szCs w:val="28"/>
        </w:rPr>
        <w:t xml:space="preserve"> Совета народных депутатов «О бюджете </w:t>
      </w:r>
      <w:r w:rsidR="00B56E5B">
        <w:rPr>
          <w:rFonts w:ascii="Times New Roman" w:hAnsi="Times New Roman"/>
          <w:sz w:val="28"/>
          <w:szCs w:val="28"/>
        </w:rPr>
        <w:t>Молодьковского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годов»</w:t>
      </w:r>
      <w:r w:rsidR="00B56E5B">
        <w:rPr>
          <w:rFonts w:ascii="Times New Roman" w:hAnsi="Times New Roman"/>
          <w:sz w:val="28"/>
          <w:szCs w:val="28"/>
        </w:rPr>
        <w:t xml:space="preserve"> включает 17</w:t>
      </w:r>
      <w:r w:rsidR="00FF540E">
        <w:rPr>
          <w:rFonts w:ascii="Times New Roman" w:hAnsi="Times New Roman"/>
          <w:sz w:val="28"/>
          <w:szCs w:val="28"/>
        </w:rPr>
        <w:t xml:space="preserve"> пунктов,</w:t>
      </w:r>
      <w:r w:rsidR="00223DEE">
        <w:rPr>
          <w:rFonts w:ascii="Times New Roman" w:hAnsi="Times New Roman"/>
          <w:sz w:val="28"/>
          <w:szCs w:val="28"/>
        </w:rPr>
        <w:t xml:space="preserve"> краткое содержание которых представлено в приложениях.</w:t>
      </w:r>
      <w:r w:rsidRPr="000B54EB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FF540E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10204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</w:t>
      </w:r>
    </w:p>
    <w:p w:rsidR="00B10204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НА 2014 ГОД И НА</w:t>
      </w:r>
    </w:p>
    <w:p w:rsidR="00700728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2015 И 2016 ГОДОВ</w:t>
      </w:r>
    </w:p>
    <w:p w:rsidR="00B10204" w:rsidRPr="000B54EB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00728" w:rsidRDefault="00700728" w:rsidP="00B1020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 сформированы на основе прогноза социально-экономического развития </w:t>
      </w:r>
      <w:r w:rsidR="00B56E5B">
        <w:rPr>
          <w:rFonts w:ascii="Times New Roman" w:hAnsi="Times New Roman"/>
          <w:sz w:val="28"/>
          <w:szCs w:val="28"/>
        </w:rPr>
        <w:t>Молодьковского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56E5B">
        <w:rPr>
          <w:rFonts w:ascii="Times New Roman" w:hAnsi="Times New Roman"/>
          <w:sz w:val="28"/>
          <w:szCs w:val="28"/>
        </w:rPr>
        <w:t xml:space="preserve"> на 201</w:t>
      </w:r>
      <w:r w:rsidR="0065198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-2016 годы и характеризуются следующими параметрами (таблица 1).</w:t>
      </w:r>
    </w:p>
    <w:p w:rsidR="00F07C66" w:rsidRDefault="00F07C66" w:rsidP="006A17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</w:p>
    <w:p w:rsidR="00700728" w:rsidRPr="00517E7B" w:rsidRDefault="00B56E5B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7E7B">
        <w:rPr>
          <w:rFonts w:ascii="Times New Roman" w:hAnsi="Times New Roman"/>
          <w:sz w:val="28"/>
          <w:szCs w:val="28"/>
        </w:rPr>
        <w:t>Молодьковского</w:t>
      </w:r>
      <w:r w:rsidR="00223DEE" w:rsidRPr="00517E7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00728" w:rsidRPr="00517E7B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7E7B">
        <w:rPr>
          <w:rFonts w:ascii="Times New Roman" w:hAnsi="Times New Roman"/>
          <w:sz w:val="28"/>
          <w:szCs w:val="28"/>
        </w:rPr>
        <w:t>на 201</w:t>
      </w:r>
      <w:r w:rsidR="00651985">
        <w:rPr>
          <w:rFonts w:ascii="Times New Roman" w:hAnsi="Times New Roman"/>
          <w:sz w:val="28"/>
          <w:szCs w:val="28"/>
        </w:rPr>
        <w:t>3-2016 годы</w:t>
      </w:r>
    </w:p>
    <w:p w:rsidR="00700728" w:rsidRPr="00517E7B" w:rsidRDefault="00700728" w:rsidP="00F82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17E7B">
        <w:rPr>
          <w:rFonts w:ascii="Times New Roman" w:hAnsi="Times New Roman"/>
          <w:sz w:val="28"/>
          <w:szCs w:val="28"/>
        </w:rPr>
        <w:t>Таблица 1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0"/>
        <w:gridCol w:w="1243"/>
        <w:gridCol w:w="1189"/>
        <w:gridCol w:w="1384"/>
        <w:gridCol w:w="1355"/>
        <w:gridCol w:w="1392"/>
      </w:tblGrid>
      <w:tr w:rsidR="00702902" w:rsidRPr="004B153E" w:rsidTr="00702902">
        <w:trPr>
          <w:trHeight w:val="697"/>
        </w:trPr>
        <w:tc>
          <w:tcPr>
            <w:tcW w:w="3290" w:type="dxa"/>
            <w:vAlign w:val="center"/>
          </w:tcPr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год*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750849" w:rsidP="0075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2 107,9</w:t>
            </w:r>
          </w:p>
        </w:tc>
        <w:tc>
          <w:tcPr>
            <w:tcW w:w="1189" w:type="dxa"/>
            <w:vAlign w:val="center"/>
          </w:tcPr>
          <w:p w:rsidR="00702902" w:rsidRDefault="00750849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1 488,4</w:t>
            </w:r>
          </w:p>
        </w:tc>
        <w:tc>
          <w:tcPr>
            <w:tcW w:w="1384" w:type="dxa"/>
            <w:vAlign w:val="center"/>
          </w:tcPr>
          <w:p w:rsidR="00702902" w:rsidRPr="004B153E" w:rsidRDefault="00F63EC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2 822,8</w:t>
            </w:r>
          </w:p>
        </w:tc>
        <w:tc>
          <w:tcPr>
            <w:tcW w:w="1355" w:type="dxa"/>
            <w:vAlign w:val="center"/>
          </w:tcPr>
          <w:p w:rsidR="00702902" w:rsidRPr="004B153E" w:rsidRDefault="00F63EC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3 148,1</w:t>
            </w:r>
          </w:p>
        </w:tc>
        <w:tc>
          <w:tcPr>
            <w:tcW w:w="1392" w:type="dxa"/>
            <w:vAlign w:val="center"/>
          </w:tcPr>
          <w:p w:rsidR="00702902" w:rsidRPr="004B153E" w:rsidRDefault="00F63EC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3 275,0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F63EC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1189" w:type="dxa"/>
            <w:vAlign w:val="center"/>
          </w:tcPr>
          <w:p w:rsidR="00702902" w:rsidRDefault="00750849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1384" w:type="dxa"/>
            <w:vAlign w:val="center"/>
          </w:tcPr>
          <w:p w:rsidR="00702902" w:rsidRPr="004B153E" w:rsidRDefault="00F63EC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1 719,5</w:t>
            </w:r>
          </w:p>
        </w:tc>
        <w:tc>
          <w:tcPr>
            <w:tcW w:w="1355" w:type="dxa"/>
            <w:vAlign w:val="center"/>
          </w:tcPr>
          <w:p w:rsidR="00702902" w:rsidRPr="004B153E" w:rsidRDefault="00F63EC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1 954,5</w:t>
            </w:r>
          </w:p>
        </w:tc>
        <w:tc>
          <w:tcPr>
            <w:tcW w:w="1392" w:type="dxa"/>
            <w:vAlign w:val="center"/>
          </w:tcPr>
          <w:p w:rsidR="00702902" w:rsidRPr="004B153E" w:rsidRDefault="00F63EC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2 034,0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75084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1 961,2</w:t>
            </w:r>
          </w:p>
        </w:tc>
        <w:tc>
          <w:tcPr>
            <w:tcW w:w="1189" w:type="dxa"/>
            <w:vAlign w:val="center"/>
          </w:tcPr>
          <w:p w:rsidR="00702902" w:rsidRDefault="00750849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1 377,3</w:t>
            </w:r>
          </w:p>
        </w:tc>
        <w:tc>
          <w:tcPr>
            <w:tcW w:w="1384" w:type="dxa"/>
            <w:vAlign w:val="center"/>
          </w:tcPr>
          <w:p w:rsidR="00702902" w:rsidRPr="004B153E" w:rsidRDefault="00F63EC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1 103,3</w:t>
            </w:r>
          </w:p>
        </w:tc>
        <w:tc>
          <w:tcPr>
            <w:tcW w:w="1355" w:type="dxa"/>
            <w:vAlign w:val="center"/>
          </w:tcPr>
          <w:p w:rsidR="00702902" w:rsidRPr="004B153E" w:rsidRDefault="00F63EC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1 193,7</w:t>
            </w:r>
          </w:p>
        </w:tc>
        <w:tc>
          <w:tcPr>
            <w:tcW w:w="1392" w:type="dxa"/>
            <w:vAlign w:val="center"/>
          </w:tcPr>
          <w:p w:rsidR="00702902" w:rsidRPr="004B153E" w:rsidRDefault="00F63EC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1 241,0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</w:p>
        </w:tc>
        <w:tc>
          <w:tcPr>
            <w:tcW w:w="1243" w:type="dxa"/>
            <w:vAlign w:val="center"/>
          </w:tcPr>
          <w:p w:rsidR="00702902" w:rsidRDefault="0075084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1 966,4</w:t>
            </w:r>
          </w:p>
        </w:tc>
        <w:tc>
          <w:tcPr>
            <w:tcW w:w="1189" w:type="dxa"/>
            <w:vAlign w:val="center"/>
          </w:tcPr>
          <w:p w:rsidR="00702902" w:rsidRDefault="00750849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1 564,8</w:t>
            </w:r>
          </w:p>
        </w:tc>
        <w:tc>
          <w:tcPr>
            <w:tcW w:w="1384" w:type="dxa"/>
            <w:vAlign w:val="center"/>
          </w:tcPr>
          <w:p w:rsidR="00702902" w:rsidRPr="004B153E" w:rsidRDefault="00F63EC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2 822,8</w:t>
            </w:r>
          </w:p>
        </w:tc>
        <w:tc>
          <w:tcPr>
            <w:tcW w:w="1355" w:type="dxa"/>
            <w:vAlign w:val="center"/>
          </w:tcPr>
          <w:p w:rsidR="00702902" w:rsidRPr="004B153E" w:rsidRDefault="00F63EC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3 148,1</w:t>
            </w:r>
          </w:p>
        </w:tc>
        <w:tc>
          <w:tcPr>
            <w:tcW w:w="1392" w:type="dxa"/>
            <w:vAlign w:val="center"/>
          </w:tcPr>
          <w:p w:rsidR="00702902" w:rsidRPr="004B153E" w:rsidRDefault="00F63EC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3 275,0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75084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141,5</w:t>
            </w:r>
          </w:p>
        </w:tc>
        <w:tc>
          <w:tcPr>
            <w:tcW w:w="1189" w:type="dxa"/>
            <w:vAlign w:val="center"/>
          </w:tcPr>
          <w:p w:rsidR="00702902" w:rsidRDefault="00750849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-76,4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Pr="00517E43" w:rsidRDefault="00702902" w:rsidP="0075084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исполнения бюджета </w:t>
      </w:r>
      <w:r w:rsidR="00B56E5B">
        <w:rPr>
          <w:rFonts w:ascii="Times New Roman" w:hAnsi="Times New Roman"/>
          <w:sz w:val="24"/>
          <w:szCs w:val="24"/>
        </w:rPr>
        <w:t>Молодьковского</w:t>
      </w:r>
      <w:r>
        <w:rPr>
          <w:rFonts w:ascii="Times New Roman" w:hAnsi="Times New Roman"/>
          <w:sz w:val="24"/>
          <w:szCs w:val="24"/>
        </w:rPr>
        <w:t xml:space="preserve"> сельского </w:t>
      </w:r>
      <w:r w:rsidRPr="0049673B">
        <w:rPr>
          <w:rFonts w:ascii="Times New Roman" w:hAnsi="Times New Roman"/>
          <w:sz w:val="24"/>
          <w:szCs w:val="24"/>
        </w:rPr>
        <w:t>поселения по состоянию на 1 октября 2013 года.</w:t>
      </w:r>
    </w:p>
    <w:p w:rsidR="00700728" w:rsidRPr="00517E43" w:rsidRDefault="00700728" w:rsidP="00F2351C">
      <w:pPr>
        <w:pStyle w:val="a3"/>
        <w:rPr>
          <w:b/>
          <w:bCs/>
          <w:color w:val="FF0000"/>
          <w:szCs w:val="28"/>
        </w:rPr>
      </w:pPr>
      <w:bookmarkStart w:id="0" w:name="_GoBack"/>
      <w:bookmarkEnd w:id="0"/>
    </w:p>
    <w:p w:rsidR="00B10204" w:rsidRDefault="00B10204" w:rsidP="00F8268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ДОХОДЫ БЮДЖЕТА ПОСЕЛЕНИЯ В 2014-2016 ГОДАХ</w:t>
      </w:r>
    </w:p>
    <w:p w:rsidR="00B10204" w:rsidRDefault="00B10204" w:rsidP="00F82686">
      <w:pPr>
        <w:pStyle w:val="a3"/>
        <w:rPr>
          <w:b/>
          <w:bCs/>
          <w:szCs w:val="28"/>
        </w:rPr>
      </w:pPr>
    </w:p>
    <w:p w:rsidR="00700728" w:rsidRPr="007833AA" w:rsidRDefault="00700728" w:rsidP="00B10204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00728" w:rsidRDefault="00700728" w:rsidP="00B10204">
      <w:pPr>
        <w:pStyle w:val="23"/>
        <w:spacing w:line="240" w:lineRule="auto"/>
        <w:ind w:left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10204">
        <w:rPr>
          <w:rFonts w:ascii="Times New Roman" w:hAnsi="Times New Roman"/>
          <w:b/>
          <w:bCs/>
          <w:i/>
          <w:sz w:val="28"/>
          <w:szCs w:val="28"/>
        </w:rPr>
        <w:t>Формирование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доходов бюджета поселения на 2014 год</w:t>
      </w:r>
    </w:p>
    <w:p w:rsidR="00B10204" w:rsidRP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и на плановый период 2015 и 2016 годов</w:t>
      </w:r>
    </w:p>
    <w:p w:rsidR="00700728" w:rsidRPr="00DB19D2" w:rsidRDefault="00700728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911C52">
        <w:rPr>
          <w:rFonts w:ascii="Times New Roman" w:hAnsi="Times New Roman" w:cs="Times New Roman"/>
          <w:sz w:val="28"/>
          <w:szCs w:val="28"/>
        </w:rPr>
        <w:t>собственных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>в условиях действующего на день внесения проекта решения о б</w:t>
      </w:r>
      <w:r w:rsidR="00F63ECF">
        <w:rPr>
          <w:rFonts w:ascii="Times New Roman" w:hAnsi="Times New Roman" w:cs="Times New Roman"/>
          <w:sz w:val="28"/>
          <w:szCs w:val="28"/>
        </w:rPr>
        <w:t>юджете в представительный орган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F63ECF">
        <w:rPr>
          <w:rFonts w:ascii="Times New Roman" w:hAnsi="Times New Roman" w:cs="Times New Roman"/>
          <w:sz w:val="28"/>
          <w:szCs w:val="28"/>
        </w:rPr>
        <w:t>Молодьковского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2014 года и последующие годы.</w:t>
      </w:r>
    </w:p>
    <w:p w:rsidR="00650410" w:rsidRPr="00DB19D2" w:rsidRDefault="00650410" w:rsidP="0065041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поселения, доходы бюджета поселения на </w:t>
      </w:r>
      <w:r w:rsidR="00F63ECF">
        <w:rPr>
          <w:rFonts w:ascii="Times New Roman" w:hAnsi="Times New Roman" w:cs="Times New Roman"/>
          <w:sz w:val="28"/>
          <w:szCs w:val="28"/>
        </w:rPr>
        <w:t xml:space="preserve">2014 год прогнозируются в сумме 2 822,8 </w:t>
      </w:r>
      <w:r>
        <w:rPr>
          <w:rFonts w:ascii="Times New Roman" w:hAnsi="Times New Roman" w:cs="Times New Roman"/>
          <w:sz w:val="28"/>
          <w:szCs w:val="28"/>
        </w:rPr>
        <w:t xml:space="preserve">тыс. рублей. Рост объема собственных доходов бюджета поселения к ожидаемой оценке поступлений 2013 года составляет </w:t>
      </w:r>
      <w:r w:rsidR="00F63ECF">
        <w:rPr>
          <w:rFonts w:ascii="Times New Roman" w:hAnsi="Times New Roman" w:cs="Times New Roman"/>
          <w:sz w:val="28"/>
          <w:szCs w:val="28"/>
        </w:rPr>
        <w:t>21,3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63ECF">
        <w:rPr>
          <w:rFonts w:ascii="Times New Roman" w:hAnsi="Times New Roman" w:cs="Times New Roman"/>
          <w:sz w:val="28"/>
          <w:szCs w:val="28"/>
        </w:rPr>
        <w:t xml:space="preserve"> или 12%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728" w:rsidRDefault="00700728" w:rsidP="00911C52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на 2014 год налоговые доходы составляют </w:t>
      </w:r>
      <w:r w:rsidR="00426849">
        <w:rPr>
          <w:rFonts w:ascii="Times New Roman" w:hAnsi="Times New Roman"/>
          <w:sz w:val="28"/>
          <w:szCs w:val="28"/>
        </w:rPr>
        <w:t>– 1</w:t>
      </w:r>
      <w:r w:rsidR="00B0094C">
        <w:rPr>
          <w:rFonts w:ascii="Times New Roman" w:hAnsi="Times New Roman"/>
          <w:sz w:val="28"/>
          <w:szCs w:val="28"/>
        </w:rPr>
        <w:t>44,2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 xml:space="preserve">с. руб., неналоговые доходы – </w:t>
      </w:r>
      <w:r w:rsidR="00B0094C">
        <w:rPr>
          <w:rFonts w:ascii="Times New Roman" w:hAnsi="Times New Roman"/>
          <w:sz w:val="28"/>
          <w:szCs w:val="28"/>
        </w:rPr>
        <w:t>2,5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 w:rsidR="00426849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 xml:space="preserve">в 2014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650410">
        <w:rPr>
          <w:rFonts w:ascii="Times New Roman" w:hAnsi="Times New Roman"/>
          <w:sz w:val="28"/>
          <w:szCs w:val="28"/>
        </w:rPr>
        <w:t>9</w:t>
      </w:r>
      <w:r w:rsidR="00B0094C">
        <w:rPr>
          <w:rFonts w:ascii="Times New Roman" w:hAnsi="Times New Roman"/>
          <w:sz w:val="28"/>
          <w:szCs w:val="28"/>
        </w:rPr>
        <w:t>8</w:t>
      </w:r>
      <w:r w:rsidR="00650410">
        <w:rPr>
          <w:rFonts w:ascii="Times New Roman" w:hAnsi="Times New Roman"/>
          <w:sz w:val="28"/>
          <w:szCs w:val="28"/>
        </w:rPr>
        <w:t>,3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B0094C">
        <w:rPr>
          <w:rFonts w:ascii="Times New Roman" w:hAnsi="Times New Roman"/>
          <w:sz w:val="28"/>
          <w:szCs w:val="28"/>
        </w:rPr>
        <w:t>1</w:t>
      </w:r>
      <w:r w:rsidR="00650410">
        <w:rPr>
          <w:rFonts w:ascii="Times New Roman" w:hAnsi="Times New Roman"/>
          <w:sz w:val="28"/>
          <w:szCs w:val="28"/>
        </w:rPr>
        <w:t>,7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9C72F4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2015 </w:t>
      </w:r>
      <w:r w:rsidR="00426849">
        <w:rPr>
          <w:rFonts w:ascii="Times New Roman" w:hAnsi="Times New Roman"/>
          <w:sz w:val="28"/>
          <w:szCs w:val="28"/>
        </w:rPr>
        <w:t xml:space="preserve">год планируются в сумме </w:t>
      </w:r>
      <w:r w:rsidR="00B0094C">
        <w:rPr>
          <w:rFonts w:ascii="Times New Roman" w:hAnsi="Times New Roman"/>
          <w:sz w:val="28"/>
          <w:szCs w:val="28"/>
        </w:rPr>
        <w:t>154,4</w:t>
      </w:r>
      <w:r>
        <w:rPr>
          <w:rFonts w:ascii="Times New Roman" w:hAnsi="Times New Roman"/>
          <w:sz w:val="28"/>
          <w:szCs w:val="28"/>
        </w:rPr>
        <w:t xml:space="preserve"> тыс. рублей, на 2016 год – в сумме </w:t>
      </w:r>
      <w:r w:rsidR="00B0094C">
        <w:rPr>
          <w:rFonts w:ascii="Times New Roman" w:hAnsi="Times New Roman"/>
          <w:sz w:val="28"/>
          <w:szCs w:val="28"/>
        </w:rPr>
        <w:t>163,3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D761F0" w:rsidRDefault="00700728" w:rsidP="00F2351C">
      <w:pPr>
        <w:pStyle w:val="2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Pr="00D761F0">
        <w:rPr>
          <w:rFonts w:ascii="Times New Roman" w:hAnsi="Times New Roman"/>
          <w:sz w:val="28"/>
          <w:szCs w:val="28"/>
        </w:rPr>
        <w:t xml:space="preserve">Изменение структуры </w:t>
      </w:r>
      <w:r w:rsidR="009C72F4">
        <w:rPr>
          <w:rFonts w:ascii="Times New Roman" w:hAnsi="Times New Roman"/>
          <w:sz w:val="28"/>
          <w:szCs w:val="28"/>
        </w:rPr>
        <w:t>налоговых и неналоговых доходов</w:t>
      </w:r>
      <w:r w:rsidRPr="00D7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E1510B">
        <w:rPr>
          <w:rFonts w:ascii="Times New Roman" w:hAnsi="Times New Roman"/>
          <w:sz w:val="28"/>
          <w:szCs w:val="28"/>
        </w:rPr>
        <w:t xml:space="preserve"> в 2013-2016 годах,</w:t>
      </w:r>
      <w:r w:rsidRPr="00D761F0">
        <w:rPr>
          <w:rFonts w:ascii="Times New Roman" w:hAnsi="Times New Roman"/>
          <w:sz w:val="28"/>
          <w:szCs w:val="28"/>
        </w:rPr>
        <w:t xml:space="preserve"> приведено в таблице </w:t>
      </w:r>
      <w:r>
        <w:rPr>
          <w:rFonts w:ascii="Times New Roman" w:hAnsi="Times New Roman"/>
          <w:sz w:val="28"/>
          <w:szCs w:val="28"/>
        </w:rPr>
        <w:t>2</w:t>
      </w:r>
      <w:r w:rsidRPr="00D761F0">
        <w:rPr>
          <w:rFonts w:ascii="Times New Roman" w:hAnsi="Times New Roman"/>
          <w:sz w:val="28"/>
          <w:szCs w:val="28"/>
        </w:rPr>
        <w:t>.</w:t>
      </w:r>
    </w:p>
    <w:p w:rsidR="00700728" w:rsidRDefault="00700728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</w:p>
    <w:p w:rsidR="009C72F4" w:rsidRDefault="009C72F4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9C72F4">
        <w:trPr>
          <w:cantSplit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B39F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F2351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9C72F4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6A176B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1 719,5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2 034,0</w:t>
            </w:r>
          </w:p>
        </w:tc>
      </w:tr>
      <w:tr w:rsidR="00700728" w:rsidRPr="004B153E" w:rsidTr="00E1510B">
        <w:trPr>
          <w:trHeight w:val="268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6A176B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E1510B">
        <w:trPr>
          <w:trHeight w:val="221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6A176B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501,6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6A176B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6A176B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1 271,2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1 532,4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6A176B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8442F3" w:rsidP="006A176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75,3</w:t>
            </w:r>
          </w:p>
        </w:tc>
      </w:tr>
    </w:tbl>
    <w:p w:rsidR="00700728" w:rsidRDefault="00700728" w:rsidP="001B39F1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0410" w:rsidRPr="00650410" w:rsidRDefault="00650410" w:rsidP="0065041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0410">
        <w:rPr>
          <w:rFonts w:ascii="Times New Roman" w:hAnsi="Times New Roman"/>
          <w:b/>
          <w:bCs/>
          <w:sz w:val="28"/>
          <w:szCs w:val="28"/>
        </w:rPr>
        <w:t>Налоговое и бюджетное законодательство, учтенное в расчетах доходов бюджета поселения на 2014 год и на период до 2016 года.</w:t>
      </w:r>
    </w:p>
    <w:p w:rsidR="00650410" w:rsidRPr="00650410" w:rsidRDefault="00650410" w:rsidP="0065041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0410" w:rsidRPr="00650410" w:rsidRDefault="00650410" w:rsidP="00650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10">
        <w:rPr>
          <w:rFonts w:ascii="Times New Roman" w:eastAsia="Times New Roman" w:hAnsi="Times New Roman"/>
          <w:sz w:val="28"/>
          <w:szCs w:val="28"/>
          <w:lang w:eastAsia="ru-RU"/>
        </w:rPr>
        <w:t>При расчете доходов бюджета поселения учитывались предполагаемые к принятию в 2013 году изменения и дополнения в законодательство Российской Федерации, вступающие в силу с 1 января 2014 года:</w:t>
      </w:r>
    </w:p>
    <w:p w:rsidR="00650410" w:rsidRPr="00650410" w:rsidRDefault="00650410" w:rsidP="0065041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10">
        <w:rPr>
          <w:rFonts w:ascii="Times New Roman" w:eastAsia="Times New Roman" w:hAnsi="Times New Roman"/>
          <w:sz w:val="28"/>
          <w:szCs w:val="28"/>
          <w:lang w:eastAsia="ru-RU"/>
        </w:rPr>
        <w:t>единый сельскохозяйственный налог, в связи с изменением норматива зачисления налога с 35% до 50%.</w:t>
      </w:r>
    </w:p>
    <w:p w:rsidR="00650410" w:rsidRPr="00650410" w:rsidRDefault="00650410" w:rsidP="00650410">
      <w:pPr>
        <w:shd w:val="clear" w:color="auto" w:fill="FFFFFF"/>
        <w:spacing w:before="24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0410">
        <w:rPr>
          <w:rFonts w:ascii="Times New Roman" w:hAnsi="Times New Roman"/>
          <w:b/>
          <w:sz w:val="28"/>
          <w:szCs w:val="28"/>
        </w:rPr>
        <w:t>Оценка изменения налоговог</w:t>
      </w:r>
      <w:r w:rsidR="008442F3">
        <w:rPr>
          <w:rFonts w:ascii="Times New Roman" w:hAnsi="Times New Roman"/>
          <w:b/>
          <w:sz w:val="28"/>
          <w:szCs w:val="28"/>
        </w:rPr>
        <w:t>о и бюджетного законодательства</w:t>
      </w:r>
    </w:p>
    <w:p w:rsidR="00650410" w:rsidRDefault="00650410" w:rsidP="0065041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410">
        <w:rPr>
          <w:rFonts w:ascii="Times New Roman" w:hAnsi="Times New Roman"/>
          <w:sz w:val="28"/>
          <w:szCs w:val="28"/>
        </w:rPr>
        <w:t xml:space="preserve">В результате влияния изменений налогового и бюджетного законодательства в целом приведет к увеличению доходов бюджета поселения в 2014 году </w:t>
      </w:r>
      <w:r>
        <w:rPr>
          <w:rFonts w:ascii="Times New Roman" w:hAnsi="Times New Roman"/>
          <w:sz w:val="28"/>
          <w:szCs w:val="28"/>
        </w:rPr>
        <w:t>относительно действующего законодательства.</w:t>
      </w:r>
    </w:p>
    <w:p w:rsidR="00650410" w:rsidRDefault="00650410" w:rsidP="0065041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410">
        <w:rPr>
          <w:rFonts w:ascii="Times New Roman" w:hAnsi="Times New Roman"/>
          <w:sz w:val="28"/>
          <w:szCs w:val="28"/>
        </w:rPr>
        <w:t>Сводная оценка изменений доходной базы бюджета поселения в 2014-2016 годах в связи с изменением налогового и бюджетного законодательства приведена в приложении 1.</w:t>
      </w:r>
    </w:p>
    <w:p w:rsidR="006A176B" w:rsidRPr="00650410" w:rsidRDefault="006A176B" w:rsidP="0065041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50410" w:rsidRPr="00650410" w:rsidRDefault="00650410" w:rsidP="00650410">
      <w:pPr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50410">
        <w:rPr>
          <w:rFonts w:ascii="Times New Roman" w:hAnsi="Times New Roman"/>
          <w:b/>
          <w:bCs/>
          <w:color w:val="000000"/>
          <w:sz w:val="28"/>
          <w:szCs w:val="28"/>
        </w:rPr>
        <w:t>Особенности расчетов поступлений платежей в бюджет поселения по основным доходным источникам на 2014 год и на период до 2016 года</w:t>
      </w:r>
    </w:p>
    <w:p w:rsidR="00700728" w:rsidRPr="009B2EE2" w:rsidRDefault="00EB1DE9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6A176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6A17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EE2">
        <w:rPr>
          <w:rFonts w:ascii="Times New Roman" w:hAnsi="Times New Roman"/>
          <w:sz w:val="28"/>
          <w:szCs w:val="28"/>
        </w:rPr>
        <w:t>Прогноз поступлений налога на доходы физических лиц на 2</w:t>
      </w:r>
      <w:r w:rsidR="00B766A7">
        <w:rPr>
          <w:rFonts w:ascii="Times New Roman" w:hAnsi="Times New Roman"/>
          <w:sz w:val="28"/>
          <w:szCs w:val="28"/>
        </w:rPr>
        <w:t>014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>
        <w:rPr>
          <w:rFonts w:ascii="Times New Roman" w:hAnsi="Times New Roman"/>
          <w:sz w:val="28"/>
          <w:szCs w:val="28"/>
        </w:rPr>
        <w:t xml:space="preserve"> на доходы физических лиц на 2013 год, а также из фонда оплаты труда на 2014 год по данным отдела экономики администрации Мглинского района и прогнозируемых показателей социально-экономического развития </w:t>
      </w:r>
      <w:r w:rsidR="000535B4">
        <w:rPr>
          <w:rFonts w:ascii="Times New Roman" w:hAnsi="Times New Roman"/>
          <w:sz w:val="28"/>
          <w:szCs w:val="28"/>
        </w:rPr>
        <w:t>Молодьковског</w:t>
      </w:r>
      <w:r w:rsidR="00E1510B">
        <w:rPr>
          <w:rFonts w:ascii="Times New Roman" w:hAnsi="Times New Roman"/>
          <w:sz w:val="28"/>
          <w:szCs w:val="28"/>
        </w:rPr>
        <w:t>о</w:t>
      </w:r>
      <w:r w:rsidR="00B766A7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E1510B" w:rsidRPr="009B2EE2" w:rsidRDefault="00697875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2014 году фонд оплаты труда прогнозируется в сумме </w:t>
      </w:r>
      <w:r w:rsidR="000535B4">
        <w:rPr>
          <w:rFonts w:ascii="Times New Roman" w:hAnsi="Times New Roman"/>
          <w:sz w:val="28"/>
          <w:szCs w:val="28"/>
        </w:rPr>
        <w:t>96,9</w:t>
      </w:r>
      <w:r w:rsidR="00E1510B"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7C7F24" w:rsidRDefault="00700728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>Исходя из прогнозируемых темпов роста</w:t>
      </w:r>
      <w:r w:rsidR="00283390">
        <w:rPr>
          <w:rFonts w:ascii="Times New Roman" w:hAnsi="Times New Roman"/>
          <w:sz w:val="28"/>
          <w:szCs w:val="28"/>
        </w:rPr>
        <w:t xml:space="preserve"> 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 на 2014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поселения, рассчитан прогнозный объем поступлений налога в 2014 году в объеме </w:t>
      </w:r>
      <w:r w:rsidR="000535B4">
        <w:rPr>
          <w:rFonts w:ascii="Times New Roman" w:hAnsi="Times New Roman"/>
          <w:sz w:val="28"/>
          <w:szCs w:val="28"/>
        </w:rPr>
        <w:t>96,9</w:t>
      </w:r>
      <w:r w:rsidR="00283390">
        <w:rPr>
          <w:rFonts w:ascii="Times New Roman" w:hAnsi="Times New Roman"/>
          <w:sz w:val="28"/>
          <w:szCs w:val="28"/>
        </w:rPr>
        <w:t xml:space="preserve"> тыс. рублей удельный вес в общем объеме на</w:t>
      </w:r>
      <w:r w:rsidR="00EF6A36">
        <w:rPr>
          <w:rFonts w:ascii="Times New Roman" w:hAnsi="Times New Roman"/>
          <w:sz w:val="28"/>
          <w:szCs w:val="28"/>
        </w:rPr>
        <w:t>ло</w:t>
      </w:r>
      <w:r w:rsidR="000535B4">
        <w:rPr>
          <w:rFonts w:ascii="Times New Roman" w:hAnsi="Times New Roman"/>
          <w:sz w:val="28"/>
          <w:szCs w:val="28"/>
        </w:rPr>
        <w:t>говых и неналоговых доходов 5,6</w:t>
      </w:r>
      <w:r w:rsidR="0028339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7C7F24" w:rsidRDefault="00283390" w:rsidP="006A17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налогу на доходы физич</w:t>
      </w:r>
      <w:r w:rsidR="00EF6A36">
        <w:rPr>
          <w:rFonts w:ascii="Times New Roman" w:hAnsi="Times New Roman"/>
          <w:sz w:val="28"/>
          <w:szCs w:val="28"/>
        </w:rPr>
        <w:t>еских лиц прогнозируются на 2015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EF6A3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 в сумме </w:t>
      </w:r>
      <w:r w:rsidR="000535B4">
        <w:rPr>
          <w:rFonts w:ascii="Times New Roman" w:hAnsi="Times New Roman"/>
          <w:sz w:val="28"/>
          <w:szCs w:val="28"/>
        </w:rPr>
        <w:t>106,9</w:t>
      </w:r>
      <w:r>
        <w:rPr>
          <w:rFonts w:ascii="Times New Roman" w:hAnsi="Times New Roman"/>
          <w:sz w:val="28"/>
          <w:szCs w:val="28"/>
        </w:rPr>
        <w:t xml:space="preserve"> тыс. рублей и </w:t>
      </w:r>
      <w:r w:rsidR="000535B4">
        <w:rPr>
          <w:rFonts w:ascii="Times New Roman" w:hAnsi="Times New Roman"/>
          <w:sz w:val="28"/>
          <w:szCs w:val="28"/>
        </w:rPr>
        <w:t>118,3</w:t>
      </w:r>
      <w:r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AC282C" w:rsidRPr="000535B4" w:rsidRDefault="00234A4F" w:rsidP="006A176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AC282C" w:rsidRDefault="00AC282C" w:rsidP="006A176B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AC282C">
      <w:pPr>
        <w:pStyle w:val="a3"/>
        <w:ind w:firstLine="708"/>
        <w:rPr>
          <w:szCs w:val="28"/>
        </w:rPr>
      </w:pPr>
    </w:p>
    <w:p w:rsidR="00146C93" w:rsidRPr="00146C93" w:rsidRDefault="00146C93" w:rsidP="00F8268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C93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0535B4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34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0535B4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34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0535B4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34</w:t>
      </w:r>
      <w:r w:rsidR="00146C93">
        <w:rPr>
          <w:rFonts w:ascii="Times New Roman" w:hAnsi="Times New Roman"/>
          <w:sz w:val="28"/>
          <w:szCs w:val="28"/>
        </w:rPr>
        <w:t>,00 тыс. рублей,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146C93" w:rsidRDefault="00146C93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прогноза поступлений налога на имущество физических лиц на 2014-2016 годы произведен на основе сведений о начисленных налоговыми органами суммах налога на </w:t>
      </w:r>
      <w:r w:rsidR="00ED7D2A">
        <w:rPr>
          <w:rFonts w:ascii="Times New Roman" w:hAnsi="Times New Roman"/>
          <w:sz w:val="28"/>
          <w:szCs w:val="28"/>
        </w:rPr>
        <w:t>имущество физических лиц за 2012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ED7D2A">
        <w:rPr>
          <w:rFonts w:ascii="Times New Roman" w:hAnsi="Times New Roman"/>
          <w:sz w:val="28"/>
          <w:szCs w:val="28"/>
        </w:rPr>
        <w:t>кой области, (отчет 5-НМ за 2012</w:t>
      </w:r>
      <w:r>
        <w:rPr>
          <w:rFonts w:ascii="Times New Roman" w:hAnsi="Times New Roman"/>
          <w:sz w:val="28"/>
          <w:szCs w:val="28"/>
        </w:rPr>
        <w:t xml:space="preserve"> год), с учетом повышающего коэффициента 1,3 для переоценки строений, помещений и сооружений, принадлежащих гражданам, для целей налогообложения (Постановление администрации</w:t>
      </w:r>
      <w:r w:rsidR="004F77F2">
        <w:rPr>
          <w:rFonts w:ascii="Times New Roman" w:hAnsi="Times New Roman"/>
          <w:sz w:val="28"/>
          <w:szCs w:val="28"/>
        </w:rPr>
        <w:t xml:space="preserve"> Брянской области от 30.12.2011 г. №1251 «Об утверждении коэффициентов переоценки строений, помещений и сооружений, принадлежащих гражданам, для целей налогообложения»), а также собираемости налога 96 процентов.</w:t>
      </w:r>
    </w:p>
    <w:p w:rsidR="00700728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прогноза налога на 201</w:t>
      </w:r>
      <w:r w:rsidR="000535B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-2016 годы учитывались прогнозные показатели о начисленной сумме налога на 2013 год с учетом сложившегося среднего темпа роста количества недвижимого имущества – 101,4 процента, а также собираемости налога 96 процентов.</w:t>
      </w:r>
    </w:p>
    <w:p w:rsidR="004F77F2" w:rsidRDefault="004F77F2" w:rsidP="004F7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4F77F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6A17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4F77F2" w:rsidRDefault="000535B4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315,9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0535B4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331,7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0535B4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348,2</w:t>
      </w:r>
      <w:r w:rsidR="004F77F2">
        <w:rPr>
          <w:rFonts w:ascii="Times New Roman" w:hAnsi="Times New Roman"/>
          <w:sz w:val="28"/>
          <w:szCs w:val="28"/>
        </w:rPr>
        <w:t xml:space="preserve"> тыс. рублей,</w:t>
      </w:r>
    </w:p>
    <w:p w:rsidR="00D351A7" w:rsidRDefault="00976898" w:rsidP="00053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который </w:t>
      </w:r>
      <w:r w:rsidR="000535B4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бюджетным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местный бюджет по нормативу 100%.</w:t>
      </w:r>
      <w:r w:rsidR="00D351A7" w:rsidRPr="00D351A7">
        <w:rPr>
          <w:rFonts w:ascii="Times New Roman" w:hAnsi="Times New Roman"/>
          <w:sz w:val="28"/>
          <w:szCs w:val="28"/>
        </w:rPr>
        <w:t xml:space="preserve"> 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прогноза поступлений земельного налога на 2014-2016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2012 год), с учетом среднего темпа роста кадастровой стоимости земли 105 процентов.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прогноза земельного налога на 201</w:t>
      </w:r>
      <w:r w:rsidR="000535B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-2016 годы суммы каждого предыдущего года проиндексированы на темп роста кадастровой стоимости земли.</w:t>
      </w:r>
    </w:p>
    <w:p w:rsidR="00BC3E1D" w:rsidRDefault="00BC3E1D" w:rsidP="00F07C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1A7" w:rsidRPr="00BC3E1D" w:rsidRDefault="00D351A7" w:rsidP="00D351A7">
      <w:pPr>
        <w:pStyle w:val="9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D351A7" w:rsidRPr="00517E43" w:rsidRDefault="00D351A7" w:rsidP="00D351A7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D351A7" w:rsidRDefault="00D351A7" w:rsidP="00D351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При расчете оценки государственной пошлины на 2013 год принимались фактическое поступление в местные бюджеты на 01.10.2013 и сложившийся темп роста поступлений к аналогичному периоду прошлого года.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на 2014 год производился исходя из принятой оценки 2013 года, которая проиндексирована на индекс потребительских цен – 106,2 процента.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 прогноза налога на 201</w:t>
      </w:r>
      <w:r w:rsidR="007344A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-2016 годы сумма каждого предыдущего года проиндексирована с учетом индекса потребительских цен на 105,2 и 104,9 процентов соответственно.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2014 году в бюджет поселения прогнозируется в сумме 1,0 тыс. рублей, на 2015 год в сумме 1,</w:t>
      </w:r>
      <w:r w:rsidR="000535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 и 2016 годы в сумме 1,1 тыс. рублей.</w:t>
      </w:r>
    </w:p>
    <w:p w:rsidR="00D351A7" w:rsidRDefault="00D351A7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3E1D" w:rsidRPr="0051218E" w:rsidRDefault="00BC3E1D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218E">
        <w:rPr>
          <w:rFonts w:ascii="Times New Roman" w:hAnsi="Times New Roman"/>
          <w:b/>
          <w:sz w:val="28"/>
          <w:szCs w:val="28"/>
        </w:rPr>
        <w:t>Н</w:t>
      </w:r>
      <w:r w:rsidR="00F92329">
        <w:rPr>
          <w:rFonts w:ascii="Times New Roman" w:hAnsi="Times New Roman"/>
          <w:b/>
          <w:sz w:val="28"/>
          <w:szCs w:val="28"/>
        </w:rPr>
        <w:t>еналоговые доходы бюджета поселения</w:t>
      </w:r>
    </w:p>
    <w:p w:rsidR="00700728" w:rsidRPr="00A96E5E" w:rsidRDefault="00700728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</w:r>
      <w:r w:rsidR="00192725">
        <w:rPr>
          <w:rFonts w:ascii="Times New Roman" w:hAnsi="Times New Roman"/>
          <w:b/>
          <w:sz w:val="28"/>
          <w:szCs w:val="20"/>
        </w:rPr>
        <w:t>расположены в границах поселений</w:t>
      </w: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Pr="00A96E5E">
        <w:rPr>
          <w:rFonts w:ascii="Times New Roman" w:hAnsi="Times New Roman"/>
          <w:sz w:val="28"/>
          <w:szCs w:val="28"/>
        </w:rPr>
        <w:t>Про</w:t>
      </w:r>
      <w:r w:rsidR="00F07C66">
        <w:rPr>
          <w:rFonts w:ascii="Times New Roman" w:hAnsi="Times New Roman"/>
          <w:sz w:val="28"/>
          <w:szCs w:val="28"/>
        </w:rPr>
        <w:t>гноз поступления доходов, получаемых в виде</w:t>
      </w:r>
      <w:r w:rsidR="008E34D3">
        <w:rPr>
          <w:rFonts w:ascii="Times New Roman" w:hAnsi="Times New Roman"/>
          <w:sz w:val="28"/>
          <w:szCs w:val="28"/>
        </w:rPr>
        <w:t xml:space="preserve"> арендной платы</w:t>
      </w:r>
      <w:r w:rsidRPr="00A96E5E">
        <w:rPr>
          <w:rFonts w:ascii="Times New Roman" w:hAnsi="Times New Roman"/>
          <w:sz w:val="28"/>
          <w:szCs w:val="28"/>
        </w:rPr>
        <w:t xml:space="preserve"> за земел</w:t>
      </w:r>
      <w:r w:rsidR="008E34D3">
        <w:rPr>
          <w:rFonts w:ascii="Times New Roman" w:hAnsi="Times New Roman"/>
          <w:sz w:val="28"/>
          <w:szCs w:val="28"/>
        </w:rPr>
        <w:t xml:space="preserve">ьные участки, </w:t>
      </w:r>
      <w:r w:rsidR="00F07C66"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 и которые расположены в границ</w:t>
      </w:r>
      <w:r w:rsidR="008E34D3">
        <w:rPr>
          <w:rFonts w:ascii="Times New Roman" w:hAnsi="Times New Roman"/>
          <w:sz w:val="28"/>
          <w:szCs w:val="28"/>
        </w:rPr>
        <w:t>а</w:t>
      </w:r>
      <w:r w:rsidR="00F07C66">
        <w:rPr>
          <w:rFonts w:ascii="Times New Roman" w:hAnsi="Times New Roman"/>
          <w:sz w:val="28"/>
          <w:szCs w:val="28"/>
        </w:rPr>
        <w:t>х поселений, а также</w:t>
      </w:r>
      <w:r w:rsidR="008E34D3">
        <w:rPr>
          <w:rFonts w:ascii="Times New Roman" w:hAnsi="Times New Roman"/>
          <w:sz w:val="28"/>
          <w:szCs w:val="28"/>
        </w:rPr>
        <w:t xml:space="preserve"> средства</w:t>
      </w:r>
      <w:r w:rsidRPr="00A96E5E">
        <w:rPr>
          <w:rFonts w:ascii="Times New Roman" w:hAnsi="Times New Roman"/>
          <w:sz w:val="28"/>
          <w:szCs w:val="28"/>
        </w:rPr>
        <w:t xml:space="preserve"> от продажи права</w:t>
      </w:r>
      <w:r w:rsidR="008E34D3">
        <w:rPr>
          <w:rFonts w:ascii="Times New Roman" w:hAnsi="Times New Roman"/>
          <w:sz w:val="28"/>
          <w:szCs w:val="28"/>
        </w:rPr>
        <w:t xml:space="preserve"> на заключение договоров аренды</w:t>
      </w:r>
      <w:r w:rsidR="00F07C66">
        <w:rPr>
          <w:rFonts w:ascii="Times New Roman" w:hAnsi="Times New Roman"/>
          <w:sz w:val="28"/>
          <w:szCs w:val="28"/>
        </w:rPr>
        <w:t xml:space="preserve"> указанных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8E34D3">
        <w:rPr>
          <w:rFonts w:ascii="Times New Roman" w:hAnsi="Times New Roman"/>
          <w:sz w:val="28"/>
          <w:szCs w:val="28"/>
        </w:rPr>
        <w:t>земельных участков</w:t>
      </w:r>
      <w:r w:rsidR="00F07C66">
        <w:rPr>
          <w:rFonts w:ascii="Times New Roman" w:hAnsi="Times New Roman"/>
          <w:sz w:val="28"/>
          <w:szCs w:val="28"/>
        </w:rPr>
        <w:t>, рассчитан на основе анализа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F07C66">
        <w:rPr>
          <w:rFonts w:ascii="Times New Roman" w:hAnsi="Times New Roman"/>
          <w:sz w:val="28"/>
          <w:szCs w:val="28"/>
        </w:rPr>
        <w:t>начисленных сумм арендной платы за 2012 год, сведений администраторов платежа о начислениях арендной платы в текущем году и оценки на 2013 год с учетом достигнутого в 2012 году уровня собираемости платежа и проведения работы по погашению недоимки.</w:t>
      </w:r>
    </w:p>
    <w:p w:rsidR="00700728" w:rsidRPr="00A96E5E" w:rsidRDefault="00700728" w:rsidP="008917C6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A96E5E">
        <w:rPr>
          <w:rFonts w:ascii="Times New Roman" w:hAnsi="Times New Roman"/>
          <w:sz w:val="28"/>
          <w:szCs w:val="20"/>
        </w:rPr>
        <w:t>Прогнозируемый объем поступления арендной платы за землю в доход  бюдж</w:t>
      </w:r>
      <w:r w:rsidR="00532E3B">
        <w:rPr>
          <w:rFonts w:ascii="Times New Roman" w:hAnsi="Times New Roman"/>
          <w:sz w:val="28"/>
          <w:szCs w:val="20"/>
        </w:rPr>
        <w:t>ета поселения</w:t>
      </w:r>
      <w:r w:rsidRPr="00A96E5E">
        <w:rPr>
          <w:rFonts w:ascii="Times New Roman" w:hAnsi="Times New Roman"/>
          <w:sz w:val="28"/>
          <w:szCs w:val="20"/>
        </w:rPr>
        <w:t xml:space="preserve"> на 201</w:t>
      </w:r>
      <w:r>
        <w:rPr>
          <w:rFonts w:ascii="Times New Roman" w:hAnsi="Times New Roman"/>
          <w:sz w:val="28"/>
          <w:szCs w:val="20"/>
        </w:rPr>
        <w:t>4</w:t>
      </w:r>
      <w:r w:rsidRPr="00A96E5E">
        <w:rPr>
          <w:rFonts w:ascii="Times New Roman" w:hAnsi="Times New Roman"/>
          <w:sz w:val="28"/>
          <w:szCs w:val="20"/>
        </w:rPr>
        <w:t>-201</w:t>
      </w:r>
      <w:r w:rsidR="00532E3B">
        <w:rPr>
          <w:rFonts w:ascii="Times New Roman" w:hAnsi="Times New Roman"/>
          <w:sz w:val="28"/>
          <w:szCs w:val="20"/>
        </w:rPr>
        <w:t>6</w:t>
      </w:r>
      <w:r w:rsidRPr="00A96E5E">
        <w:rPr>
          <w:rFonts w:ascii="Times New Roman" w:hAnsi="Times New Roman"/>
          <w:sz w:val="28"/>
          <w:szCs w:val="20"/>
        </w:rPr>
        <w:t xml:space="preserve"> годы составит </w:t>
      </w:r>
      <w:r w:rsidR="009845CC">
        <w:rPr>
          <w:rFonts w:ascii="Times New Roman" w:hAnsi="Times New Roman"/>
          <w:sz w:val="28"/>
          <w:szCs w:val="20"/>
        </w:rPr>
        <w:t>14,1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</w:t>
      </w:r>
      <w:r w:rsidRPr="00A96E5E">
        <w:rPr>
          <w:rFonts w:ascii="Times New Roman" w:hAnsi="Times New Roman"/>
          <w:sz w:val="28"/>
          <w:szCs w:val="20"/>
        </w:rPr>
        <w:t xml:space="preserve"> рублей, </w:t>
      </w:r>
      <w:r w:rsidR="009845CC">
        <w:rPr>
          <w:rFonts w:ascii="Times New Roman" w:hAnsi="Times New Roman"/>
          <w:sz w:val="28"/>
          <w:szCs w:val="20"/>
        </w:rPr>
        <w:t>14,8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рублей,</w:t>
      </w:r>
      <w:r w:rsidRPr="00A96E5E">
        <w:rPr>
          <w:rFonts w:ascii="Times New Roman" w:hAnsi="Times New Roman"/>
          <w:sz w:val="28"/>
          <w:szCs w:val="20"/>
        </w:rPr>
        <w:t xml:space="preserve"> и </w:t>
      </w:r>
      <w:r w:rsidR="009845CC">
        <w:rPr>
          <w:rFonts w:ascii="Times New Roman" w:hAnsi="Times New Roman"/>
          <w:sz w:val="28"/>
          <w:szCs w:val="20"/>
        </w:rPr>
        <w:t>15,5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>, соответственно.</w:t>
      </w:r>
    </w:p>
    <w:p w:rsidR="00700728" w:rsidRDefault="00700728" w:rsidP="008D2AFE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8B1788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700728" w:rsidRPr="0093529A" w:rsidRDefault="00EB1424" w:rsidP="008D2AFE">
      <w:pPr>
        <w:pStyle w:val="a6"/>
        <w:tabs>
          <w:tab w:val="left" w:pos="567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2014–2016 годы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9845CC">
        <w:rPr>
          <w:rFonts w:ascii="Times New Roman" w:hAnsi="Times New Roman"/>
          <w:sz w:val="28"/>
          <w:szCs w:val="28"/>
        </w:rPr>
        <w:t>Молодьковского</w:t>
      </w:r>
      <w:r w:rsidR="007E795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 год и план</w:t>
      </w:r>
      <w:r>
        <w:rPr>
          <w:rFonts w:ascii="Times New Roman" w:hAnsi="Times New Roman"/>
          <w:sz w:val="28"/>
          <w:szCs w:val="28"/>
        </w:rPr>
        <w:t>овый период 2015 и 2016 годов».</w:t>
      </w:r>
    </w:p>
    <w:p w:rsidR="00700728" w:rsidRPr="0093529A" w:rsidRDefault="008D2AFE" w:rsidP="008D2AFE">
      <w:pPr>
        <w:pStyle w:val="a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2014-2016 годах запланирован в следующих  суммах:</w:t>
      </w:r>
    </w:p>
    <w:p w:rsidR="00700728" w:rsidRPr="004B437E" w:rsidRDefault="00700728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2014</w:t>
      </w:r>
      <w:r w:rsidR="009845CC">
        <w:rPr>
          <w:rFonts w:ascii="Times New Roman" w:hAnsi="Times New Roman"/>
          <w:sz w:val="28"/>
          <w:szCs w:val="28"/>
        </w:rPr>
        <w:t xml:space="preserve"> год – 1 103,3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9845CC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1 193,7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Default="00E62BD0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9845CC">
        <w:rPr>
          <w:rFonts w:ascii="Times New Roman" w:hAnsi="Times New Roman"/>
          <w:sz w:val="28"/>
          <w:szCs w:val="28"/>
        </w:rPr>
        <w:t>6 год – 1 241,0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5CC" w:rsidRDefault="00700728" w:rsidP="00B507CF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B507CF">
        <w:rPr>
          <w:rFonts w:ascii="Times New Roman" w:hAnsi="Times New Roman"/>
          <w:sz w:val="28"/>
          <w:szCs w:val="28"/>
        </w:rPr>
        <w:t xml:space="preserve">районного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EA1677">
        <w:rPr>
          <w:rFonts w:ascii="Times New Roman" w:hAnsi="Times New Roman"/>
          <w:sz w:val="28"/>
          <w:szCs w:val="28"/>
        </w:rPr>
        <w:t xml:space="preserve"> </w:t>
      </w:r>
      <w:r w:rsidR="00B507CF">
        <w:rPr>
          <w:rFonts w:ascii="Times New Roman" w:hAnsi="Times New Roman"/>
          <w:sz w:val="28"/>
          <w:szCs w:val="28"/>
        </w:rPr>
        <w:t xml:space="preserve">бюджету </w:t>
      </w:r>
      <w:r w:rsidR="00EA1677">
        <w:rPr>
          <w:rFonts w:ascii="Times New Roman" w:hAnsi="Times New Roman"/>
          <w:sz w:val="28"/>
          <w:szCs w:val="28"/>
        </w:rPr>
        <w:t>поселения</w:t>
      </w:r>
      <w:r w:rsidRPr="004B437E">
        <w:rPr>
          <w:rFonts w:ascii="Times New Roman" w:hAnsi="Times New Roman"/>
          <w:sz w:val="28"/>
          <w:szCs w:val="28"/>
        </w:rPr>
        <w:t xml:space="preserve"> на 2014-2016 годы представлена в таблице </w:t>
      </w:r>
      <w:r>
        <w:rPr>
          <w:rFonts w:ascii="Times New Roman" w:hAnsi="Times New Roman"/>
          <w:sz w:val="28"/>
          <w:szCs w:val="28"/>
        </w:rPr>
        <w:t>3</w:t>
      </w:r>
      <w:r w:rsidRPr="004B437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ab/>
      </w:r>
    </w:p>
    <w:p w:rsidR="00700728" w:rsidRPr="004B437E" w:rsidRDefault="00700728" w:rsidP="00E62BD0">
      <w:pPr>
        <w:pStyle w:val="a6"/>
        <w:spacing w:after="0" w:line="240" w:lineRule="auto"/>
        <w:ind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A691D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</w:t>
      </w:r>
      <w:r w:rsidR="00700728" w:rsidRPr="004B437E">
        <w:rPr>
          <w:rFonts w:ascii="Times New Roman" w:hAnsi="Times New Roman"/>
          <w:sz w:val="28"/>
          <w:szCs w:val="28"/>
        </w:rPr>
        <w:t>безвозме</w:t>
      </w:r>
      <w:r>
        <w:rPr>
          <w:rFonts w:ascii="Times New Roman" w:hAnsi="Times New Roman"/>
          <w:sz w:val="28"/>
          <w:szCs w:val="28"/>
        </w:rPr>
        <w:t xml:space="preserve">здных поступлений </w:t>
      </w:r>
    </w:p>
    <w:p w:rsidR="00700728" w:rsidRPr="004B437E" w:rsidRDefault="000A691D" w:rsidP="009845CC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r w:rsidR="00B507CF">
        <w:rPr>
          <w:rFonts w:ascii="Times New Roman" w:hAnsi="Times New Roman"/>
          <w:sz w:val="28"/>
          <w:szCs w:val="28"/>
        </w:rPr>
        <w:t xml:space="preserve">районного </w:t>
      </w:r>
      <w:r w:rsidR="00700728" w:rsidRPr="004B437E">
        <w:rPr>
          <w:rFonts w:ascii="Times New Roman" w:hAnsi="Times New Roman"/>
          <w:sz w:val="28"/>
          <w:szCs w:val="28"/>
        </w:rPr>
        <w:t xml:space="preserve">бюджета </w:t>
      </w:r>
      <w:r w:rsidR="00B507CF">
        <w:rPr>
          <w:rFonts w:ascii="Times New Roman" w:hAnsi="Times New Roman"/>
          <w:sz w:val="28"/>
          <w:szCs w:val="28"/>
        </w:rPr>
        <w:t xml:space="preserve">бюджету </w:t>
      </w:r>
      <w:r w:rsidR="00EA1677">
        <w:rPr>
          <w:rFonts w:ascii="Times New Roman" w:hAnsi="Times New Roman"/>
          <w:sz w:val="28"/>
          <w:szCs w:val="28"/>
        </w:rPr>
        <w:t>поселения</w:t>
      </w:r>
      <w:r w:rsidR="00700728" w:rsidRPr="004B437E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Default="00700728" w:rsidP="00CC481D">
      <w:pPr>
        <w:pStyle w:val="a6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418"/>
        <w:gridCol w:w="1276"/>
        <w:gridCol w:w="1275"/>
        <w:gridCol w:w="1276"/>
        <w:gridCol w:w="1418"/>
        <w:gridCol w:w="1275"/>
      </w:tblGrid>
      <w:tr w:rsidR="00700728" w:rsidRPr="004B153E" w:rsidTr="00E62BD0">
        <w:trPr>
          <w:trHeight w:val="92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62BD0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E62BD0">
        <w:trPr>
          <w:trHeight w:val="82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9845CC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00728" w:rsidRPr="004B153E" w:rsidTr="00E62BD0">
        <w:trPr>
          <w:trHeight w:val="41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0A691D" w:rsidP="00E62BD0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700728" w:rsidP="00E62BD0">
            <w:pPr>
              <w:pStyle w:val="a3"/>
              <w:rPr>
                <w:sz w:val="24"/>
              </w:rPr>
            </w:pPr>
          </w:p>
        </w:tc>
      </w:tr>
      <w:tr w:rsidR="00700728" w:rsidRPr="004B153E" w:rsidTr="00E62BD0">
        <w:trPr>
          <w:trHeight w:val="34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62BD0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9845CC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94,7</w:t>
            </w:r>
          </w:p>
        </w:tc>
      </w:tr>
      <w:tr w:rsidR="00700728" w:rsidRPr="004B153E" w:rsidTr="00E62BD0">
        <w:trPr>
          <w:trHeight w:val="49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62BD0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E8240D">
            <w:pPr>
              <w:pStyle w:val="a6"/>
              <w:spacing w:after="0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62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9845CC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5,3</w:t>
            </w:r>
          </w:p>
        </w:tc>
      </w:tr>
    </w:tbl>
    <w:p w:rsidR="000A691D" w:rsidRDefault="000A691D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CF6AEB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0728"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</w:t>
      </w:r>
      <w:r w:rsidR="00B507CF">
        <w:rPr>
          <w:rFonts w:ascii="Times New Roman" w:hAnsi="Times New Roman"/>
          <w:sz w:val="28"/>
          <w:szCs w:val="28"/>
        </w:rPr>
        <w:t xml:space="preserve"> 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на 2014 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дотации. (</w:t>
      </w:r>
      <w:r w:rsidR="009845CC">
        <w:rPr>
          <w:rFonts w:ascii="Times New Roman" w:hAnsi="Times New Roman"/>
          <w:sz w:val="28"/>
          <w:szCs w:val="28"/>
        </w:rPr>
        <w:t>94,1</w:t>
      </w:r>
      <w:r>
        <w:rPr>
          <w:rFonts w:ascii="Times New Roman" w:hAnsi="Times New Roman"/>
          <w:sz w:val="28"/>
          <w:szCs w:val="28"/>
        </w:rPr>
        <w:t>%</w:t>
      </w:r>
      <w:r w:rsidR="000A691D">
        <w:rPr>
          <w:rFonts w:ascii="Times New Roman" w:hAnsi="Times New Roman"/>
          <w:sz w:val="28"/>
          <w:szCs w:val="28"/>
        </w:rPr>
        <w:t>).</w:t>
      </w:r>
    </w:p>
    <w:p w:rsidR="00700728" w:rsidRDefault="00E62BD0" w:rsidP="00E62BD0">
      <w:pPr>
        <w:pStyle w:val="a6"/>
        <w:tabs>
          <w:tab w:val="left" w:pos="709"/>
        </w:tabs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691D">
        <w:rPr>
          <w:rFonts w:ascii="Times New Roman" w:hAnsi="Times New Roman"/>
          <w:sz w:val="28"/>
          <w:szCs w:val="28"/>
        </w:rPr>
        <w:t>Объем субвен</w:t>
      </w:r>
      <w:r>
        <w:rPr>
          <w:rFonts w:ascii="Times New Roman" w:hAnsi="Times New Roman"/>
          <w:sz w:val="28"/>
          <w:szCs w:val="28"/>
        </w:rPr>
        <w:t>ций на 2014 год сост</w:t>
      </w:r>
      <w:r w:rsidR="007E7AFA">
        <w:rPr>
          <w:rFonts w:ascii="Times New Roman" w:hAnsi="Times New Roman"/>
          <w:sz w:val="28"/>
          <w:szCs w:val="28"/>
        </w:rPr>
        <w:t>авляет 65,2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 w:rsidR="009845CC">
        <w:rPr>
          <w:rFonts w:ascii="Times New Roman" w:hAnsi="Times New Roman"/>
          <w:sz w:val="28"/>
          <w:szCs w:val="28"/>
        </w:rPr>
        <w:t>5,9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бюджету </w:t>
      </w:r>
      <w:r>
        <w:rPr>
          <w:rFonts w:ascii="Times New Roman" w:hAnsi="Times New Roman"/>
          <w:sz w:val="28"/>
          <w:szCs w:val="28"/>
        </w:rPr>
        <w:t>поселения на 2014-2016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 </w:t>
      </w:r>
      <w:r w:rsidR="00700728">
        <w:rPr>
          <w:rFonts w:ascii="Times New Roman" w:hAnsi="Times New Roman"/>
          <w:sz w:val="28"/>
          <w:szCs w:val="28"/>
        </w:rPr>
        <w:t>4</w:t>
      </w:r>
      <w:r w:rsidR="00700728" w:rsidRPr="00CF6AEB">
        <w:rPr>
          <w:rFonts w:ascii="Times New Roman" w:hAnsi="Times New Roman"/>
          <w:sz w:val="28"/>
          <w:szCs w:val="28"/>
        </w:rPr>
        <w:t>.</w:t>
      </w:r>
    </w:p>
    <w:p w:rsidR="00E62BD0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7E7AFA" w:rsidRPr="00D366ED" w:rsidRDefault="007E7AFA" w:rsidP="007E7AFA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</w:t>
      </w:r>
      <w:r w:rsidRPr="00D366ED">
        <w:rPr>
          <w:rFonts w:ascii="Times New Roman" w:hAnsi="Times New Roman"/>
          <w:sz w:val="28"/>
          <w:szCs w:val="28"/>
        </w:rPr>
        <w:t xml:space="preserve"> субвенций из районного бюджета </w:t>
      </w:r>
      <w:r>
        <w:rPr>
          <w:rFonts w:ascii="Times New Roman" w:hAnsi="Times New Roman"/>
          <w:sz w:val="28"/>
          <w:szCs w:val="28"/>
        </w:rPr>
        <w:t>бюджету поселения</w:t>
      </w:r>
      <w:r w:rsidRPr="00D366ED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Pr="007D652E" w:rsidRDefault="00700728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 xml:space="preserve">Таблица 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254"/>
        <w:gridCol w:w="1559"/>
        <w:gridCol w:w="1559"/>
        <w:gridCol w:w="1560"/>
      </w:tblGrid>
      <w:tr w:rsidR="00700728" w:rsidRPr="004B153E" w:rsidTr="00E62BD0">
        <w:trPr>
          <w:trHeight w:val="82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00728" w:rsidRPr="007D652E" w:rsidRDefault="00700728" w:rsidP="00E8240D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BC4AB0" w:rsidP="006A1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7C7A68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первично</w:t>
            </w:r>
            <w:r>
              <w:rPr>
                <w:rFonts w:ascii="Times New Roman" w:hAnsi="Times New Roman"/>
                <w:sz w:val="24"/>
                <w:szCs w:val="24"/>
              </w:rPr>
              <w:t>му воинскому учету на территориях</w:t>
            </w:r>
            <w:r w:rsidR="007C7A68">
              <w:rPr>
                <w:rFonts w:ascii="Times New Roman" w:hAnsi="Times New Roman"/>
                <w:sz w:val="24"/>
                <w:szCs w:val="24"/>
              </w:rPr>
              <w:t>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B23F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845CC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6A1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845CC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845CC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845CC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</w:tr>
    </w:tbl>
    <w:p w:rsidR="00ED4D63" w:rsidRDefault="00ED4D63" w:rsidP="00BC4AB0">
      <w:pPr>
        <w:pStyle w:val="2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00728" w:rsidRDefault="00700728" w:rsidP="00B23FB2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>Р</w:t>
      </w:r>
      <w:r w:rsidR="00B23FB2">
        <w:rPr>
          <w:rFonts w:ascii="Times New Roman" w:hAnsi="Times New Roman"/>
          <w:b/>
          <w:sz w:val="28"/>
          <w:szCs w:val="28"/>
        </w:rPr>
        <w:t xml:space="preserve">АСХОДЫ </w:t>
      </w:r>
      <w:r w:rsidRPr="00702902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702902">
        <w:rPr>
          <w:rFonts w:ascii="Times New Roman" w:hAnsi="Times New Roman"/>
          <w:b/>
          <w:sz w:val="28"/>
          <w:szCs w:val="28"/>
        </w:rPr>
        <w:t>ПОСЕЛЕНИЯ</w:t>
      </w:r>
      <w:r w:rsidRPr="00702902">
        <w:rPr>
          <w:rFonts w:ascii="Times New Roman" w:hAnsi="Times New Roman"/>
          <w:b/>
          <w:sz w:val="28"/>
          <w:szCs w:val="28"/>
        </w:rPr>
        <w:t xml:space="preserve"> В 2014-2016 ГОДАХ</w:t>
      </w:r>
    </w:p>
    <w:p w:rsidR="00B23FB2" w:rsidRPr="00702902" w:rsidRDefault="00B23FB2" w:rsidP="00B23FB2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00728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902">
        <w:rPr>
          <w:rFonts w:ascii="Times New Roman" w:hAnsi="Times New Roman"/>
          <w:sz w:val="28"/>
          <w:szCs w:val="28"/>
        </w:rPr>
        <w:t>Расходные полномочия главных распорядителей (распорядителей) бюджетных средств</w:t>
      </w:r>
      <w:r>
        <w:rPr>
          <w:rFonts w:ascii="Times New Roman" w:hAnsi="Times New Roman"/>
          <w:sz w:val="28"/>
          <w:szCs w:val="28"/>
        </w:rPr>
        <w:t>, предоставление межбюджетных трансфертов бюджетам поселений, обеспечение деятельности подведомственных учреждений на 2014-2016 годы преимущественно сохранены на уровне 2013 года (</w:t>
      </w:r>
      <w:r w:rsidR="004F5AD5">
        <w:rPr>
          <w:rFonts w:ascii="Times New Roman" w:hAnsi="Times New Roman"/>
          <w:sz w:val="28"/>
          <w:szCs w:val="28"/>
        </w:rPr>
        <w:t>с учетом принятых в течение 2013</w:t>
      </w:r>
      <w:r>
        <w:rPr>
          <w:rFonts w:ascii="Times New Roman" w:hAnsi="Times New Roman"/>
          <w:sz w:val="28"/>
          <w:szCs w:val="28"/>
        </w:rPr>
        <w:t xml:space="preserve"> года решений по индексации отдельных статей расходов).</w:t>
      </w:r>
    </w:p>
    <w:p w:rsidR="00702902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бюджетных проектировках на 2014-2016 годы было предусмотрено: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</w:t>
      </w:r>
      <w:r w:rsidR="000266D5">
        <w:rPr>
          <w:rFonts w:ascii="Times New Roman" w:hAnsi="Times New Roman"/>
          <w:sz w:val="28"/>
          <w:szCs w:val="28"/>
        </w:rPr>
        <w:t>е оплаты труда работников на 5,5</w:t>
      </w:r>
      <w:r>
        <w:rPr>
          <w:rFonts w:ascii="Times New Roman" w:hAnsi="Times New Roman"/>
          <w:sz w:val="28"/>
          <w:szCs w:val="28"/>
        </w:rPr>
        <w:t>% с 1 октября 2014 года;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</w:t>
      </w:r>
      <w:r w:rsidR="000266D5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>%;</w:t>
      </w:r>
    </w:p>
    <w:p w:rsidR="00702902" w:rsidRP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публичных нормативных обязательств, а также расходов на оплату коммунальных усл</w:t>
      </w:r>
      <w:r w:rsidR="000266D5">
        <w:rPr>
          <w:rFonts w:ascii="Times New Roman" w:hAnsi="Times New Roman"/>
          <w:sz w:val="28"/>
          <w:szCs w:val="28"/>
        </w:rPr>
        <w:t>уг на 5,5</w:t>
      </w:r>
      <w:r w:rsidR="004F5AD5">
        <w:rPr>
          <w:rFonts w:ascii="Times New Roman" w:hAnsi="Times New Roman"/>
          <w:sz w:val="28"/>
          <w:szCs w:val="28"/>
        </w:rPr>
        <w:t>% с 1 января 2014 года, на 5,0% - с 1 января 2015 года, на 5,0% - с 1 января 2016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BC4AB0" w:rsidRPr="00BC4AB0" w:rsidRDefault="00BC4AB0" w:rsidP="00BC4AB0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00728" w:rsidRP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2014-2016 годах</w:t>
      </w:r>
    </w:p>
    <w:p w:rsid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р</w:t>
      </w:r>
      <w:r w:rsidR="0076514B">
        <w:rPr>
          <w:rFonts w:ascii="Times New Roman" w:hAnsi="Times New Roman"/>
          <w:sz w:val="28"/>
          <w:szCs w:val="28"/>
        </w:rPr>
        <w:t>асходов бюджета поселения в 2014</w:t>
      </w:r>
      <w:r>
        <w:rPr>
          <w:rFonts w:ascii="Times New Roman" w:hAnsi="Times New Roman"/>
          <w:sz w:val="28"/>
          <w:szCs w:val="28"/>
        </w:rPr>
        <w:t xml:space="preserve"> году составит </w:t>
      </w:r>
      <w:r w:rsidR="0076514B">
        <w:rPr>
          <w:rFonts w:ascii="Times New Roman" w:hAnsi="Times New Roman"/>
          <w:sz w:val="28"/>
          <w:szCs w:val="28"/>
        </w:rPr>
        <w:t>2</w:t>
      </w:r>
      <w:r w:rsidR="000266D5">
        <w:rPr>
          <w:rFonts w:ascii="Times New Roman" w:hAnsi="Times New Roman"/>
          <w:sz w:val="28"/>
          <w:szCs w:val="28"/>
        </w:rPr>
        <w:t> 822,8</w:t>
      </w:r>
      <w:r w:rsidR="0076514B">
        <w:rPr>
          <w:rFonts w:ascii="Times New Roman" w:hAnsi="Times New Roman"/>
          <w:sz w:val="28"/>
          <w:szCs w:val="28"/>
        </w:rPr>
        <w:t xml:space="preserve"> тыс. рублей, в 2015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0266D5">
        <w:rPr>
          <w:rFonts w:ascii="Times New Roman" w:hAnsi="Times New Roman"/>
          <w:sz w:val="28"/>
          <w:szCs w:val="28"/>
        </w:rPr>
        <w:t>3 148,1</w:t>
      </w:r>
      <w:r w:rsidR="0076514B">
        <w:rPr>
          <w:rFonts w:ascii="Times New Roman" w:hAnsi="Times New Roman"/>
          <w:sz w:val="28"/>
          <w:szCs w:val="28"/>
        </w:rPr>
        <w:t xml:space="preserve"> тыс. рублей, в 2016 году – </w:t>
      </w:r>
      <w:r w:rsidR="000266D5">
        <w:rPr>
          <w:rFonts w:ascii="Times New Roman" w:hAnsi="Times New Roman"/>
          <w:sz w:val="28"/>
          <w:szCs w:val="28"/>
        </w:rPr>
        <w:t>3 275,0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2D59F6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расходов бюджета поселения на 2014-20</w:t>
      </w:r>
      <w:r w:rsidR="004F5AD5">
        <w:rPr>
          <w:rFonts w:ascii="Times New Roman" w:hAnsi="Times New Roman"/>
          <w:sz w:val="28"/>
          <w:szCs w:val="28"/>
        </w:rPr>
        <w:t>16 годы представлена в таблице 5</w:t>
      </w:r>
      <w:r>
        <w:rPr>
          <w:rFonts w:ascii="Times New Roman" w:hAnsi="Times New Roman"/>
          <w:sz w:val="28"/>
          <w:szCs w:val="28"/>
        </w:rPr>
        <w:t>.</w:t>
      </w:r>
    </w:p>
    <w:p w:rsidR="00700728" w:rsidRPr="002D59F6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Структура расходов бюджета </w:t>
      </w:r>
      <w:r w:rsidR="00ED4D63">
        <w:rPr>
          <w:rFonts w:ascii="Times New Roman" w:hAnsi="Times New Roman"/>
          <w:sz w:val="28"/>
          <w:szCs w:val="28"/>
        </w:rPr>
        <w:t>поселения</w:t>
      </w:r>
      <w:r w:rsidRPr="002D59F6">
        <w:rPr>
          <w:rFonts w:ascii="Times New Roman" w:hAnsi="Times New Roman"/>
          <w:sz w:val="28"/>
          <w:szCs w:val="28"/>
        </w:rPr>
        <w:t xml:space="preserve"> </w:t>
      </w:r>
    </w:p>
    <w:p w:rsidR="00700728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в 2014-2016 годах</w:t>
      </w:r>
    </w:p>
    <w:p w:rsidR="00700728" w:rsidRPr="002D59F6" w:rsidRDefault="00700728" w:rsidP="004C2FA2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Таблица </w:t>
      </w:r>
      <w:r w:rsidR="004F5AD5">
        <w:rPr>
          <w:rFonts w:ascii="Times New Roman" w:hAnsi="Times New Roman"/>
          <w:sz w:val="28"/>
          <w:szCs w:val="28"/>
        </w:rPr>
        <w:t>5</w:t>
      </w:r>
    </w:p>
    <w:p w:rsidR="00700728" w:rsidRPr="00965B45" w:rsidRDefault="00700728" w:rsidP="00A87410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1134"/>
        <w:gridCol w:w="1275"/>
        <w:gridCol w:w="1134"/>
        <w:gridCol w:w="1276"/>
        <w:gridCol w:w="1276"/>
        <w:gridCol w:w="1417"/>
      </w:tblGrid>
      <w:tr w:rsidR="007245B0" w:rsidRPr="004B153E" w:rsidTr="007245B0">
        <w:tc>
          <w:tcPr>
            <w:tcW w:w="2235" w:type="dxa"/>
            <w:vAlign w:val="center"/>
          </w:tcPr>
          <w:p w:rsidR="007245B0" w:rsidRPr="004B153E" w:rsidRDefault="007245B0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2014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vAlign w:val="center"/>
          </w:tcPr>
          <w:p w:rsidR="007245B0" w:rsidRPr="004B153E" w:rsidRDefault="007245B0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(2014 год)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2015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2016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7245B0" w:rsidRPr="004B153E" w:rsidRDefault="007245B0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7245B0" w:rsidRPr="004B153E" w:rsidTr="007245B0">
        <w:tc>
          <w:tcPr>
            <w:tcW w:w="2235" w:type="dxa"/>
          </w:tcPr>
          <w:p w:rsidR="007245B0" w:rsidRPr="004B153E" w:rsidRDefault="007245B0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752,9</w:t>
            </w:r>
          </w:p>
        </w:tc>
        <w:tc>
          <w:tcPr>
            <w:tcW w:w="1275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26,7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752,9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23,9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752,9</w:t>
            </w:r>
          </w:p>
        </w:tc>
        <w:tc>
          <w:tcPr>
            <w:tcW w:w="1417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23,2</w:t>
            </w:r>
          </w:p>
        </w:tc>
      </w:tr>
      <w:tr w:rsidR="007245B0" w:rsidRPr="004B153E" w:rsidTr="007245B0">
        <w:tc>
          <w:tcPr>
            <w:tcW w:w="2235" w:type="dxa"/>
            <w:vAlign w:val="center"/>
          </w:tcPr>
          <w:p w:rsidR="007245B0" w:rsidRPr="004B153E" w:rsidRDefault="007245B0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1275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52,7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52,7</w:t>
            </w:r>
          </w:p>
        </w:tc>
        <w:tc>
          <w:tcPr>
            <w:tcW w:w="1417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</w:tr>
      <w:tr w:rsidR="007245B0" w:rsidRPr="004B153E" w:rsidTr="007245B0">
        <w:tc>
          <w:tcPr>
            <w:tcW w:w="2235" w:type="dxa"/>
          </w:tcPr>
          <w:p w:rsidR="007245B0" w:rsidRPr="004B153E" w:rsidRDefault="007245B0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275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417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245B0" w:rsidRPr="004B153E" w:rsidTr="007245B0">
        <w:tc>
          <w:tcPr>
            <w:tcW w:w="2235" w:type="dxa"/>
            <w:vAlign w:val="center"/>
          </w:tcPr>
          <w:p w:rsidR="007245B0" w:rsidRPr="004B153E" w:rsidRDefault="007245B0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1 253,0</w:t>
            </w:r>
          </w:p>
        </w:tc>
        <w:tc>
          <w:tcPr>
            <w:tcW w:w="1275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44,4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1 461,0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46,4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1 512,0</w:t>
            </w:r>
          </w:p>
        </w:tc>
        <w:tc>
          <w:tcPr>
            <w:tcW w:w="1417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46,2</w:t>
            </w:r>
          </w:p>
        </w:tc>
      </w:tr>
      <w:tr w:rsidR="007245B0" w:rsidRPr="004B153E" w:rsidTr="007245B0">
        <w:tc>
          <w:tcPr>
            <w:tcW w:w="2235" w:type="dxa"/>
            <w:vAlign w:val="center"/>
          </w:tcPr>
          <w:p w:rsidR="007245B0" w:rsidRPr="004B153E" w:rsidRDefault="007245B0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29,2</w:t>
            </w:r>
          </w:p>
        </w:tc>
        <w:tc>
          <w:tcPr>
            <w:tcW w:w="1275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29,2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29,2</w:t>
            </w:r>
          </w:p>
        </w:tc>
        <w:tc>
          <w:tcPr>
            <w:tcW w:w="1417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</w:tr>
      <w:tr w:rsidR="007245B0" w:rsidRPr="004B153E" w:rsidTr="007245B0">
        <w:tc>
          <w:tcPr>
            <w:tcW w:w="2235" w:type="dxa"/>
            <w:vAlign w:val="center"/>
          </w:tcPr>
          <w:p w:rsidR="007245B0" w:rsidRPr="004B153E" w:rsidRDefault="007245B0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5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417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245B0" w:rsidRPr="004B153E" w:rsidTr="007245B0">
        <w:tc>
          <w:tcPr>
            <w:tcW w:w="2235" w:type="dxa"/>
            <w:vAlign w:val="center"/>
          </w:tcPr>
          <w:p w:rsidR="007245B0" w:rsidRPr="004B153E" w:rsidRDefault="007245B0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733,4</w:t>
            </w:r>
          </w:p>
        </w:tc>
        <w:tc>
          <w:tcPr>
            <w:tcW w:w="1275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26,0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733,4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23,3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763,4</w:t>
            </w:r>
          </w:p>
        </w:tc>
        <w:tc>
          <w:tcPr>
            <w:tcW w:w="1417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23,3</w:t>
            </w:r>
          </w:p>
        </w:tc>
      </w:tr>
      <w:tr w:rsidR="007245B0" w:rsidRPr="004B153E" w:rsidTr="007245B0">
        <w:tc>
          <w:tcPr>
            <w:tcW w:w="2235" w:type="dxa"/>
          </w:tcPr>
          <w:p w:rsidR="007245B0" w:rsidRPr="004B153E" w:rsidRDefault="007245B0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5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417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245B0" w:rsidRPr="004B153E" w:rsidTr="007245B0">
        <w:tc>
          <w:tcPr>
            <w:tcW w:w="2235" w:type="dxa"/>
            <w:vAlign w:val="center"/>
          </w:tcPr>
          <w:p w:rsidR="007245B0" w:rsidRPr="004B153E" w:rsidRDefault="007245B0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117,2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3,7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193,1</w:t>
            </w:r>
          </w:p>
        </w:tc>
        <w:tc>
          <w:tcPr>
            <w:tcW w:w="1417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4,8</w:t>
            </w:r>
          </w:p>
        </w:tc>
      </w:tr>
      <w:tr w:rsidR="007245B0" w:rsidRPr="004B153E" w:rsidTr="007245B0">
        <w:tc>
          <w:tcPr>
            <w:tcW w:w="2235" w:type="dxa"/>
            <w:vAlign w:val="bottom"/>
          </w:tcPr>
          <w:p w:rsidR="007245B0" w:rsidRPr="004B153E" w:rsidRDefault="007245B0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2 822,8</w:t>
            </w:r>
          </w:p>
        </w:tc>
        <w:tc>
          <w:tcPr>
            <w:tcW w:w="1275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3 148,1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3 275,0</w:t>
            </w:r>
          </w:p>
        </w:tc>
        <w:tc>
          <w:tcPr>
            <w:tcW w:w="1417" w:type="dxa"/>
            <w:vAlign w:val="center"/>
          </w:tcPr>
          <w:p w:rsidR="007245B0" w:rsidRPr="004B153E" w:rsidRDefault="007245B0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48176F" w:rsidRDefault="0048176F" w:rsidP="00ED4D63">
      <w:pPr>
        <w:pStyle w:val="2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общегосударственные вопросы в 2014 году составят </w:t>
      </w:r>
      <w:r w:rsidR="00E00693">
        <w:rPr>
          <w:rFonts w:ascii="Times New Roman" w:hAnsi="Times New Roman"/>
          <w:sz w:val="28"/>
          <w:szCs w:val="28"/>
        </w:rPr>
        <w:t>752,9 тыс. рублей (26,7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471BDE" w:rsidRDefault="00471BDE" w:rsidP="00471BDE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в сфере культуры, кинематографии в 2014 году составят </w:t>
      </w:r>
      <w:r w:rsidR="00E00693">
        <w:rPr>
          <w:rFonts w:ascii="Times New Roman" w:hAnsi="Times New Roman"/>
          <w:sz w:val="28"/>
          <w:szCs w:val="28"/>
        </w:rPr>
        <w:t>733,4</w:t>
      </w:r>
      <w:r>
        <w:rPr>
          <w:rFonts w:ascii="Times New Roman" w:hAnsi="Times New Roman"/>
          <w:sz w:val="28"/>
          <w:szCs w:val="28"/>
        </w:rPr>
        <w:t xml:space="preserve"> тыс. рублей (2</w:t>
      </w:r>
      <w:r w:rsidR="00E0069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,0% от общего объема расходов)</w:t>
      </w:r>
      <w:r w:rsidR="00E00693">
        <w:rPr>
          <w:rFonts w:ascii="Times New Roman" w:hAnsi="Times New Roman"/>
          <w:sz w:val="28"/>
          <w:szCs w:val="28"/>
        </w:rPr>
        <w:t>. За счет этих ресурсов будет обеспечена уплата налога на имущество домов культуры и библиотек</w:t>
      </w:r>
      <w:r>
        <w:rPr>
          <w:rFonts w:ascii="Times New Roman" w:hAnsi="Times New Roman"/>
          <w:sz w:val="28"/>
          <w:szCs w:val="28"/>
        </w:rPr>
        <w:t>.</w:t>
      </w:r>
    </w:p>
    <w:p w:rsidR="00E00693" w:rsidRDefault="00E00693" w:rsidP="00471BDE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национальную экономику в 2014 году составят 1 253,0 тыс. рублей (44,4% от общего объема расходов).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Межбюджетные трансферты в 2014 году</w:t>
      </w:r>
      <w:r w:rsidR="001D0538">
        <w:rPr>
          <w:rFonts w:ascii="Times New Roman" w:hAnsi="Times New Roman"/>
          <w:sz w:val="28"/>
          <w:szCs w:val="28"/>
        </w:rPr>
        <w:t xml:space="preserve"> приходится </w:t>
      </w:r>
      <w:r w:rsidR="00E00693">
        <w:rPr>
          <w:rFonts w:ascii="Times New Roman" w:hAnsi="Times New Roman"/>
          <w:sz w:val="28"/>
          <w:szCs w:val="28"/>
        </w:rPr>
        <w:t>728,6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2</w:t>
      </w:r>
      <w:r w:rsidR="00E00693">
        <w:rPr>
          <w:rFonts w:ascii="Times New Roman" w:hAnsi="Times New Roman"/>
          <w:sz w:val="28"/>
          <w:szCs w:val="28"/>
        </w:rPr>
        <w:t>5,8</w:t>
      </w:r>
      <w:r w:rsidR="001D0538">
        <w:rPr>
          <w:rFonts w:ascii="Times New Roman" w:hAnsi="Times New Roman"/>
          <w:sz w:val="28"/>
          <w:szCs w:val="28"/>
        </w:rPr>
        <w:t xml:space="preserve">% от общего объема расходов, в том числе: на 2015 год приходится </w:t>
      </w:r>
      <w:r w:rsidR="00E00693">
        <w:rPr>
          <w:rFonts w:ascii="Times New Roman" w:hAnsi="Times New Roman"/>
          <w:sz w:val="28"/>
          <w:szCs w:val="28"/>
        </w:rPr>
        <w:t>728,6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E00693">
        <w:rPr>
          <w:rFonts w:ascii="Times New Roman" w:hAnsi="Times New Roman"/>
          <w:sz w:val="28"/>
          <w:szCs w:val="28"/>
        </w:rPr>
        <w:t>23,1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расходов, на 2016 год приходится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E00693">
        <w:rPr>
          <w:rFonts w:ascii="Times New Roman" w:hAnsi="Times New Roman"/>
          <w:sz w:val="28"/>
          <w:szCs w:val="28"/>
        </w:rPr>
        <w:t>728,6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E00693">
        <w:rPr>
          <w:rFonts w:ascii="Times New Roman" w:hAnsi="Times New Roman"/>
          <w:sz w:val="28"/>
          <w:szCs w:val="28"/>
        </w:rPr>
        <w:t>22,2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90AFD" w:rsidRPr="00124979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7D4BCE">
      <w:pPr>
        <w:pStyle w:val="ConsPlusTitle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2014-2016 годы</w:t>
      </w:r>
    </w:p>
    <w:p w:rsidR="006A176B" w:rsidRPr="007D4BCE" w:rsidRDefault="006A176B" w:rsidP="006A176B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6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701"/>
        <w:gridCol w:w="1701"/>
        <w:gridCol w:w="1701"/>
      </w:tblGrid>
      <w:tr w:rsidR="007D4BCE" w:rsidRPr="004B153E" w:rsidTr="006A176B">
        <w:trPr>
          <w:trHeight w:val="92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2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7D4BCE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D4B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D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A079C0" w:rsidRPr="004B153E" w:rsidTr="006A176B">
        <w:trPr>
          <w:trHeight w:val="55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C0" w:rsidRPr="00A079C0" w:rsidRDefault="00A079C0" w:rsidP="006A17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79C0"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бюджетам муниципальных районов на осуществление передаваемых полномочий по финансированию расходов мероприятий в сфере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рационального использования земель, правил землепользования и застройки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E00693" w:rsidP="00E0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E00693" w:rsidP="00E0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9C0" w:rsidRPr="004B153E" w:rsidRDefault="00E00693" w:rsidP="00E0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</w:tr>
      <w:tr w:rsidR="00A079C0" w:rsidRPr="004B153E" w:rsidTr="00E00693">
        <w:trPr>
          <w:trHeight w:val="11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C0" w:rsidRPr="00A079C0" w:rsidRDefault="00A079C0" w:rsidP="006A17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Иные межбюджетные трансферты бюджетам муниципальных районов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E00693" w:rsidP="00E0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E00693" w:rsidP="00E0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9C0" w:rsidRPr="004B153E" w:rsidRDefault="00E00693" w:rsidP="00E0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7D4BCE" w:rsidRPr="004B153E" w:rsidTr="00A079C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A1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E00693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E00693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E00693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458,1</w:t>
            </w:r>
          </w:p>
        </w:tc>
      </w:tr>
      <w:tr w:rsidR="007D4BCE" w:rsidRPr="004B153E" w:rsidTr="00A079C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A1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мочий по финансированию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217,5</w:t>
            </w:r>
          </w:p>
        </w:tc>
      </w:tr>
      <w:tr w:rsidR="007D4BCE" w:rsidRPr="004B153E" w:rsidTr="00A079C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6A1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рансферты бюджету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на оказание мер социальной поддержки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в связи с передачей полномочий по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</w:tr>
      <w:tr w:rsidR="007D4BCE" w:rsidRPr="004B153E" w:rsidTr="00A079C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CE54AA" w:rsidP="006A1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аппарата управления отдела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</w:tr>
      <w:tr w:rsidR="00CE54AA" w:rsidRPr="004B153E" w:rsidTr="00A079C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6A1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</w:t>
            </w:r>
            <w:r w:rsidR="00336A5F">
              <w:rPr>
                <w:rFonts w:ascii="Times New Roman" w:hAnsi="Times New Roman"/>
                <w:sz w:val="24"/>
                <w:szCs w:val="24"/>
              </w:rPr>
              <w:t>финансированию расходов централизован</w:t>
            </w:r>
            <w:r>
              <w:rPr>
                <w:rFonts w:ascii="Times New Roman" w:hAnsi="Times New Roman"/>
                <w:sz w:val="24"/>
                <w:szCs w:val="24"/>
              </w:rPr>
              <w:t>ной бухгалтерии отдела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</w:tr>
      <w:tr w:rsidR="007D4BCE" w:rsidRPr="004B153E" w:rsidTr="00A079C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A1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E00693" w:rsidP="00E006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E00693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728,6</w:t>
            </w:r>
          </w:p>
        </w:tc>
      </w:tr>
    </w:tbl>
    <w:p w:rsidR="00A079C0" w:rsidRDefault="00A079C0" w:rsidP="00A079C0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с органами местного самоуправления</w:t>
      </w:r>
      <w:r w:rsidR="009420CF">
        <w:rPr>
          <w:rFonts w:ascii="Times New Roman" w:hAnsi="Times New Roman"/>
          <w:sz w:val="28"/>
          <w:szCs w:val="28"/>
        </w:rPr>
        <w:t xml:space="preserve"> поселений</w:t>
      </w:r>
      <w:r>
        <w:rPr>
          <w:rFonts w:ascii="Times New Roman" w:hAnsi="Times New Roman"/>
          <w:sz w:val="28"/>
          <w:szCs w:val="28"/>
        </w:rPr>
        <w:t xml:space="preserve"> на 2014-2016 годы сформированы в рамках норм БК РФ,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</w:t>
      </w:r>
      <w:r w:rsidR="009420CF">
        <w:rPr>
          <w:rFonts w:ascii="Times New Roman" w:hAnsi="Times New Roman"/>
          <w:sz w:val="28"/>
          <w:szCs w:val="28"/>
        </w:rPr>
        <w:t xml:space="preserve">сти», законов </w:t>
      </w:r>
      <w:r w:rsidR="009420CF">
        <w:rPr>
          <w:rFonts w:ascii="Times New Roman" w:hAnsi="Times New Roman"/>
          <w:sz w:val="28"/>
          <w:szCs w:val="28"/>
        </w:rPr>
        <w:lastRenderedPageBreak/>
        <w:t>Брянской области о</w:t>
      </w:r>
      <w:r>
        <w:rPr>
          <w:rFonts w:ascii="Times New Roman" w:hAnsi="Times New Roman"/>
          <w:sz w:val="28"/>
          <w:szCs w:val="28"/>
        </w:rPr>
        <w:t xml:space="preserve"> наделении органов местного самоуправления отдельным</w:t>
      </w:r>
      <w:r w:rsidR="00E0069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государственным</w:t>
      </w:r>
      <w:r w:rsidR="00E0069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полномочиями.</w:t>
      </w:r>
    </w:p>
    <w:p w:rsidR="00092A02" w:rsidRDefault="00092A0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Pr="00336A5F" w:rsidRDefault="00700728" w:rsidP="007D1678">
      <w:pPr>
        <w:jc w:val="center"/>
        <w:rPr>
          <w:rFonts w:ascii="Times New Roman" w:hAnsi="Times New Roman"/>
          <w:b/>
          <w:sz w:val="28"/>
          <w:szCs w:val="28"/>
        </w:rPr>
      </w:pPr>
      <w:r w:rsidRPr="00336A5F">
        <w:rPr>
          <w:rFonts w:ascii="Times New Roman" w:hAnsi="Times New Roman"/>
          <w:b/>
          <w:sz w:val="28"/>
          <w:szCs w:val="28"/>
        </w:rPr>
        <w:t>Выводы</w:t>
      </w:r>
      <w:r w:rsidR="007D1678" w:rsidRPr="00336A5F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700728" w:rsidRPr="00921EC6" w:rsidRDefault="00700728" w:rsidP="006A17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b/>
          <w:sz w:val="28"/>
          <w:szCs w:val="28"/>
        </w:rPr>
        <w:t xml:space="preserve">       </w:t>
      </w:r>
      <w:r w:rsidRPr="00921EC6">
        <w:rPr>
          <w:rFonts w:ascii="Times New Roman" w:hAnsi="Times New Roman"/>
          <w:sz w:val="28"/>
          <w:szCs w:val="28"/>
        </w:rPr>
        <w:t xml:space="preserve">Представленный проект Решения о бюджете </w:t>
      </w:r>
      <w:r w:rsidR="008917C6">
        <w:rPr>
          <w:rFonts w:ascii="Times New Roman" w:hAnsi="Times New Roman"/>
          <w:sz w:val="28"/>
          <w:szCs w:val="28"/>
        </w:rPr>
        <w:t xml:space="preserve">поселения </w:t>
      </w:r>
      <w:r w:rsidRPr="00921EC6">
        <w:rPr>
          <w:rFonts w:ascii="Times New Roman" w:hAnsi="Times New Roman"/>
          <w:sz w:val="28"/>
          <w:szCs w:val="28"/>
        </w:rPr>
        <w:t>в целом соответствует требованиям БК РФ и содержит основные характеристики бюджета. К которым относится общий объем доходов бюджета, общий объем расходов, дефицит бюджета. В ходе проведения экспертизы замечаний не установлено.</w:t>
      </w:r>
    </w:p>
    <w:p w:rsidR="00700728" w:rsidRPr="00921EC6" w:rsidRDefault="00700728" w:rsidP="006A17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728" w:rsidRPr="00921EC6" w:rsidRDefault="008917C6" w:rsidP="006A17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Проект решения</w:t>
      </w:r>
      <w:r w:rsidR="00700728" w:rsidRPr="00921EC6">
        <w:rPr>
          <w:rFonts w:ascii="Times New Roman" w:hAnsi="Times New Roman"/>
          <w:sz w:val="28"/>
          <w:szCs w:val="28"/>
        </w:rPr>
        <w:t xml:space="preserve"> </w:t>
      </w:r>
      <w:r w:rsidR="00E00693">
        <w:rPr>
          <w:rFonts w:ascii="Times New Roman" w:hAnsi="Times New Roman"/>
          <w:sz w:val="28"/>
          <w:szCs w:val="28"/>
        </w:rPr>
        <w:t>Молодьковского</w:t>
      </w:r>
      <w:r>
        <w:rPr>
          <w:rFonts w:ascii="Times New Roman" w:hAnsi="Times New Roman"/>
          <w:sz w:val="28"/>
          <w:szCs w:val="28"/>
        </w:rPr>
        <w:t xml:space="preserve"> сельского Совета</w:t>
      </w:r>
      <w:r w:rsidR="00700728" w:rsidRPr="00921EC6">
        <w:rPr>
          <w:rFonts w:ascii="Times New Roman" w:hAnsi="Times New Roman"/>
          <w:sz w:val="28"/>
          <w:szCs w:val="28"/>
        </w:rPr>
        <w:t xml:space="preserve"> народных депутатов «О бюджете </w:t>
      </w:r>
      <w:r w:rsidR="00E00693">
        <w:rPr>
          <w:rFonts w:ascii="Times New Roman" w:hAnsi="Times New Roman"/>
          <w:sz w:val="28"/>
          <w:szCs w:val="28"/>
        </w:rPr>
        <w:t>Молодьковского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на 2014 год и на плановый период 2015 и 2016</w:t>
      </w:r>
      <w:r w:rsidR="00700728" w:rsidRPr="00921EC6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700728" w:rsidRPr="00921EC6">
        <w:rPr>
          <w:rFonts w:ascii="Times New Roman" w:hAnsi="Times New Roman"/>
          <w:sz w:val="28"/>
          <w:szCs w:val="28"/>
        </w:rPr>
        <w:t xml:space="preserve"> рекомендуется принять.</w:t>
      </w:r>
    </w:p>
    <w:p w:rsidR="00700728" w:rsidRDefault="00700728" w:rsidP="00921EC6">
      <w:pPr>
        <w:jc w:val="center"/>
        <w:rPr>
          <w:b/>
          <w:sz w:val="28"/>
          <w:szCs w:val="28"/>
        </w:rPr>
      </w:pPr>
    </w:p>
    <w:p w:rsidR="00700728" w:rsidRDefault="00700728" w:rsidP="00921EC6">
      <w:pPr>
        <w:tabs>
          <w:tab w:val="left" w:pos="5670"/>
        </w:tabs>
        <w:jc w:val="both"/>
        <w:rPr>
          <w:sz w:val="28"/>
          <w:szCs w:val="28"/>
        </w:rPr>
      </w:pPr>
    </w:p>
    <w:p w:rsidR="008917C6" w:rsidRDefault="00700728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00728" w:rsidSect="004F0766">
      <w:headerReference w:type="default" r:id="rId9"/>
      <w:footerReference w:type="even" r:id="rId10"/>
      <w:footerReference w:type="default" r:id="rId11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FE4" w:rsidRDefault="00FD0FE4">
      <w:pPr>
        <w:spacing w:after="0" w:line="240" w:lineRule="auto"/>
      </w:pPr>
      <w:r>
        <w:separator/>
      </w:r>
    </w:p>
  </w:endnote>
  <w:endnote w:type="continuationSeparator" w:id="0">
    <w:p w:rsidR="00FD0FE4" w:rsidRDefault="00FD0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2F3" w:rsidRDefault="008442F3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8442F3" w:rsidRDefault="008442F3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2F3" w:rsidRDefault="008442F3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750849">
      <w:rPr>
        <w:rStyle w:val="af4"/>
        <w:noProof/>
      </w:rPr>
      <w:t>2</w:t>
    </w:r>
    <w:r>
      <w:rPr>
        <w:rStyle w:val="af4"/>
      </w:rPr>
      <w:fldChar w:fldCharType="end"/>
    </w:r>
  </w:p>
  <w:p w:rsidR="008442F3" w:rsidRDefault="008442F3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FE4" w:rsidRDefault="00FD0FE4">
      <w:pPr>
        <w:spacing w:after="0" w:line="240" w:lineRule="auto"/>
      </w:pPr>
      <w:r>
        <w:separator/>
      </w:r>
    </w:p>
  </w:footnote>
  <w:footnote w:type="continuationSeparator" w:id="0">
    <w:p w:rsidR="00FD0FE4" w:rsidRDefault="00FD0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2F3" w:rsidRDefault="008442F3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8442F3" w:rsidRDefault="008442F3" w:rsidP="005D005D">
    <w:pPr>
      <w:pStyle w:val="ac"/>
    </w:pPr>
  </w:p>
  <w:p w:rsidR="008442F3" w:rsidRPr="00780649" w:rsidRDefault="008442F3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07CF4"/>
    <w:rsid w:val="00011944"/>
    <w:rsid w:val="00012AE2"/>
    <w:rsid w:val="00012DA2"/>
    <w:rsid w:val="00017D57"/>
    <w:rsid w:val="00022978"/>
    <w:rsid w:val="00024604"/>
    <w:rsid w:val="00024BD7"/>
    <w:rsid w:val="000266D5"/>
    <w:rsid w:val="00030D82"/>
    <w:rsid w:val="0003334B"/>
    <w:rsid w:val="00041ED1"/>
    <w:rsid w:val="00043DB3"/>
    <w:rsid w:val="00047DB1"/>
    <w:rsid w:val="00052D10"/>
    <w:rsid w:val="000535B4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92725"/>
    <w:rsid w:val="001A1EA0"/>
    <w:rsid w:val="001A61AE"/>
    <w:rsid w:val="001B39F1"/>
    <w:rsid w:val="001B4BEA"/>
    <w:rsid w:val="001C6F72"/>
    <w:rsid w:val="001D0538"/>
    <w:rsid w:val="001E02B7"/>
    <w:rsid w:val="001E7A47"/>
    <w:rsid w:val="001F2420"/>
    <w:rsid w:val="001F581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3F8B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A6671"/>
    <w:rsid w:val="002B2B9A"/>
    <w:rsid w:val="002B4306"/>
    <w:rsid w:val="002C2135"/>
    <w:rsid w:val="002C43B8"/>
    <w:rsid w:val="002D06C1"/>
    <w:rsid w:val="002D2F25"/>
    <w:rsid w:val="002D59F6"/>
    <w:rsid w:val="002E16E7"/>
    <w:rsid w:val="002F0666"/>
    <w:rsid w:val="002F1831"/>
    <w:rsid w:val="002F4DD8"/>
    <w:rsid w:val="00300E9C"/>
    <w:rsid w:val="00302C42"/>
    <w:rsid w:val="003052AD"/>
    <w:rsid w:val="00311462"/>
    <w:rsid w:val="00326401"/>
    <w:rsid w:val="00326651"/>
    <w:rsid w:val="00333DCA"/>
    <w:rsid w:val="00336A5F"/>
    <w:rsid w:val="00336EF9"/>
    <w:rsid w:val="003419CB"/>
    <w:rsid w:val="003649D3"/>
    <w:rsid w:val="00365516"/>
    <w:rsid w:val="0037332C"/>
    <w:rsid w:val="003805F3"/>
    <w:rsid w:val="00380956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547"/>
    <w:rsid w:val="003D2EEA"/>
    <w:rsid w:val="003D67B5"/>
    <w:rsid w:val="003E1F2F"/>
    <w:rsid w:val="003F091C"/>
    <w:rsid w:val="003F2A8C"/>
    <w:rsid w:val="00411513"/>
    <w:rsid w:val="004152B0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1BDE"/>
    <w:rsid w:val="004751AE"/>
    <w:rsid w:val="0048176F"/>
    <w:rsid w:val="00482D1B"/>
    <w:rsid w:val="004870FA"/>
    <w:rsid w:val="00491023"/>
    <w:rsid w:val="0049199D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5AD5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17E7B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0410"/>
    <w:rsid w:val="00651985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97875"/>
    <w:rsid w:val="006A176B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245B0"/>
    <w:rsid w:val="00730495"/>
    <w:rsid w:val="007344AD"/>
    <w:rsid w:val="00735073"/>
    <w:rsid w:val="00737E3F"/>
    <w:rsid w:val="00743D40"/>
    <w:rsid w:val="0074609C"/>
    <w:rsid w:val="00750849"/>
    <w:rsid w:val="00754E4B"/>
    <w:rsid w:val="007553D3"/>
    <w:rsid w:val="0075677F"/>
    <w:rsid w:val="007607FB"/>
    <w:rsid w:val="0076514B"/>
    <w:rsid w:val="00767731"/>
    <w:rsid w:val="00780649"/>
    <w:rsid w:val="007833AA"/>
    <w:rsid w:val="007910C9"/>
    <w:rsid w:val="007926A2"/>
    <w:rsid w:val="007A4075"/>
    <w:rsid w:val="007A4C10"/>
    <w:rsid w:val="007B4668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954"/>
    <w:rsid w:val="007E7AFA"/>
    <w:rsid w:val="007E7BCC"/>
    <w:rsid w:val="007F06BE"/>
    <w:rsid w:val="007F173C"/>
    <w:rsid w:val="007F2D11"/>
    <w:rsid w:val="007F41AC"/>
    <w:rsid w:val="00801B6A"/>
    <w:rsid w:val="00802847"/>
    <w:rsid w:val="00813DC3"/>
    <w:rsid w:val="00826F82"/>
    <w:rsid w:val="00830EE8"/>
    <w:rsid w:val="00832FA6"/>
    <w:rsid w:val="008442F3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7F4A"/>
    <w:rsid w:val="008C012F"/>
    <w:rsid w:val="008D0ECB"/>
    <w:rsid w:val="008D2AFE"/>
    <w:rsid w:val="008D6F1A"/>
    <w:rsid w:val="008E126D"/>
    <w:rsid w:val="008E34D3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20CF"/>
    <w:rsid w:val="00955AF8"/>
    <w:rsid w:val="00957A80"/>
    <w:rsid w:val="00965B45"/>
    <w:rsid w:val="00972128"/>
    <w:rsid w:val="00976898"/>
    <w:rsid w:val="00982B2A"/>
    <w:rsid w:val="009844AF"/>
    <w:rsid w:val="009845CC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1387"/>
    <w:rsid w:val="009A51C0"/>
    <w:rsid w:val="009B234C"/>
    <w:rsid w:val="009B2EE2"/>
    <w:rsid w:val="009C72F4"/>
    <w:rsid w:val="009D0654"/>
    <w:rsid w:val="009D1CAE"/>
    <w:rsid w:val="009F0816"/>
    <w:rsid w:val="009F2213"/>
    <w:rsid w:val="009F51E9"/>
    <w:rsid w:val="00A02BB7"/>
    <w:rsid w:val="00A03740"/>
    <w:rsid w:val="00A079C0"/>
    <w:rsid w:val="00A144D1"/>
    <w:rsid w:val="00A14D99"/>
    <w:rsid w:val="00A15051"/>
    <w:rsid w:val="00A20275"/>
    <w:rsid w:val="00A22D63"/>
    <w:rsid w:val="00A25C25"/>
    <w:rsid w:val="00A356B3"/>
    <w:rsid w:val="00A449A8"/>
    <w:rsid w:val="00A50A8A"/>
    <w:rsid w:val="00A519C8"/>
    <w:rsid w:val="00A548C5"/>
    <w:rsid w:val="00A60BD3"/>
    <w:rsid w:val="00A614DA"/>
    <w:rsid w:val="00A723B2"/>
    <w:rsid w:val="00A74899"/>
    <w:rsid w:val="00A87410"/>
    <w:rsid w:val="00A912FD"/>
    <w:rsid w:val="00A94E9D"/>
    <w:rsid w:val="00A9595F"/>
    <w:rsid w:val="00A96E5E"/>
    <w:rsid w:val="00AA0AFC"/>
    <w:rsid w:val="00AA49D3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E0FEC"/>
    <w:rsid w:val="00AE255E"/>
    <w:rsid w:val="00AE39F0"/>
    <w:rsid w:val="00AF194F"/>
    <w:rsid w:val="00AF3A86"/>
    <w:rsid w:val="00AF6045"/>
    <w:rsid w:val="00B0094C"/>
    <w:rsid w:val="00B02270"/>
    <w:rsid w:val="00B0280A"/>
    <w:rsid w:val="00B06A29"/>
    <w:rsid w:val="00B06DE4"/>
    <w:rsid w:val="00B10204"/>
    <w:rsid w:val="00B23FB2"/>
    <w:rsid w:val="00B24D6C"/>
    <w:rsid w:val="00B2553E"/>
    <w:rsid w:val="00B30C89"/>
    <w:rsid w:val="00B32B46"/>
    <w:rsid w:val="00B41FB8"/>
    <w:rsid w:val="00B43C25"/>
    <w:rsid w:val="00B507CF"/>
    <w:rsid w:val="00B52C8E"/>
    <w:rsid w:val="00B54F34"/>
    <w:rsid w:val="00B55D1B"/>
    <w:rsid w:val="00B56E5B"/>
    <w:rsid w:val="00B61458"/>
    <w:rsid w:val="00B70304"/>
    <w:rsid w:val="00B766A7"/>
    <w:rsid w:val="00B802FE"/>
    <w:rsid w:val="00B83A88"/>
    <w:rsid w:val="00B85795"/>
    <w:rsid w:val="00B90FAE"/>
    <w:rsid w:val="00BA1AC3"/>
    <w:rsid w:val="00BA3F70"/>
    <w:rsid w:val="00BA460B"/>
    <w:rsid w:val="00BA4C36"/>
    <w:rsid w:val="00BC203D"/>
    <w:rsid w:val="00BC3E1D"/>
    <w:rsid w:val="00BC4AB0"/>
    <w:rsid w:val="00BC69D0"/>
    <w:rsid w:val="00BC7BA9"/>
    <w:rsid w:val="00BD07D0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1EFB"/>
    <w:rsid w:val="00CD3609"/>
    <w:rsid w:val="00CD4839"/>
    <w:rsid w:val="00CE28FB"/>
    <w:rsid w:val="00CE2A7B"/>
    <w:rsid w:val="00CE4220"/>
    <w:rsid w:val="00CE54AA"/>
    <w:rsid w:val="00CF0835"/>
    <w:rsid w:val="00CF6AEB"/>
    <w:rsid w:val="00D0214C"/>
    <w:rsid w:val="00D07F19"/>
    <w:rsid w:val="00D2367D"/>
    <w:rsid w:val="00D26EA7"/>
    <w:rsid w:val="00D351A7"/>
    <w:rsid w:val="00D41D31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E00427"/>
    <w:rsid w:val="00E00693"/>
    <w:rsid w:val="00E007F0"/>
    <w:rsid w:val="00E04FE7"/>
    <w:rsid w:val="00E06C62"/>
    <w:rsid w:val="00E06DD8"/>
    <w:rsid w:val="00E07D9D"/>
    <w:rsid w:val="00E1002E"/>
    <w:rsid w:val="00E1510B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A1677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5132"/>
    <w:rsid w:val="00EE5E31"/>
    <w:rsid w:val="00EF2DC4"/>
    <w:rsid w:val="00EF6A36"/>
    <w:rsid w:val="00EF7239"/>
    <w:rsid w:val="00EF7325"/>
    <w:rsid w:val="00F031D0"/>
    <w:rsid w:val="00F05A34"/>
    <w:rsid w:val="00F07C66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63ECF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92329"/>
    <w:rsid w:val="00FA1CD8"/>
    <w:rsid w:val="00FA691B"/>
    <w:rsid w:val="00FA7D1E"/>
    <w:rsid w:val="00FB3976"/>
    <w:rsid w:val="00FD0FE4"/>
    <w:rsid w:val="00FD3413"/>
    <w:rsid w:val="00FE0636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AF441-D3CE-4B40-850A-1FB08834F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3531</TotalTime>
  <Pages>10</Pages>
  <Words>2676</Words>
  <Characters>15256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840</cp:revision>
  <cp:lastPrinted>2013-11-30T05:25:00Z</cp:lastPrinted>
  <dcterms:created xsi:type="dcterms:W3CDTF">2013-11-12T10:21:00Z</dcterms:created>
  <dcterms:modified xsi:type="dcterms:W3CDTF">2013-12-18T22:42:00Z</dcterms:modified>
</cp:coreProperties>
</file>