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B4" w:rsidRDefault="00CB2AB4" w:rsidP="00CB2AB4">
      <w:pPr>
        <w:tabs>
          <w:tab w:val="left" w:pos="284"/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sub_171"/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CB2AB4" w:rsidRDefault="00CB2AB4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CB2AB4" w:rsidRDefault="00CB2AB4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МГЛИНСКИЙ  РАЙОН</w:t>
      </w:r>
    </w:p>
    <w:p w:rsidR="00CB2AB4" w:rsidRDefault="00CB2AB4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БЕЛОВОДСКОЕ СЕЛЬСКОЕ  ПОСЕЛЕНИЕ</w:t>
      </w:r>
    </w:p>
    <w:p w:rsidR="00CB2AB4" w:rsidRDefault="00CB2AB4" w:rsidP="00CB2AB4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БЕЛОВОДСКИЙ СЕЛЬСКИЙ СОВЕТ НАРОДНЫХ ДЕПУТАТОВ</w:t>
      </w:r>
    </w:p>
    <w:p w:rsidR="00DD1312" w:rsidRPr="007E4F41" w:rsidRDefault="00DD1312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D1312" w:rsidRPr="007E4F41" w:rsidRDefault="00DD1312" w:rsidP="00DD131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E4F4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DD1312" w:rsidRPr="007E4F41" w:rsidRDefault="00DD1312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B2AB4" w:rsidRDefault="00DD1312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7E4F41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="008723CD">
        <w:rPr>
          <w:rFonts w:ascii="Times New Roman" w:hAnsi="Times New Roman"/>
          <w:color w:val="000000"/>
          <w:sz w:val="28"/>
          <w:szCs w:val="28"/>
        </w:rPr>
        <w:t>11.01.2019года  № 4-151</w:t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</w:p>
    <w:p w:rsidR="00DD1312" w:rsidRPr="007E4F41" w:rsidRDefault="00D47B7C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п</w:t>
      </w:r>
      <w:r w:rsidR="00CB2AB4">
        <w:rPr>
          <w:rFonts w:ascii="Times New Roman" w:hAnsi="Times New Roman"/>
          <w:color w:val="000000"/>
          <w:sz w:val="28"/>
          <w:szCs w:val="28"/>
        </w:rPr>
        <w:t>. Беловодка</w:t>
      </w:r>
    </w:p>
    <w:p w:rsidR="00CB0127" w:rsidRPr="007E4F41" w:rsidRDefault="00CB0127" w:rsidP="00CB01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B0127" w:rsidRPr="007E4F41" w:rsidRDefault="003A3431" w:rsidP="00CB01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3431">
        <w:rPr>
          <w:rFonts w:ascii="Times New Roman" w:hAnsi="Times New Roman"/>
          <w:noProof/>
          <w:color w:val="000000"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7.55pt;margin-top:3.8pt;width:309pt;height:93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" strokecolor="white">
            <v:textbox style="mso-next-textbox:#_x0000_s1028">
              <w:txbxContent>
                <w:p w:rsidR="006D7EFD" w:rsidRDefault="006D7EFD" w:rsidP="00D175D9">
                  <w:pPr>
                    <w:spacing w:line="240" w:lineRule="auto"/>
                    <w:ind w:left="426"/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рассмотрении инициативы преобразования муниципальн</w:t>
                  </w:r>
                  <w:r w:rsidR="0089551E">
                    <w:rPr>
                      <w:rFonts w:ascii="Times New Roman" w:hAnsi="Times New Roman"/>
                      <w:sz w:val="28"/>
                      <w:szCs w:val="28"/>
                    </w:rPr>
                    <w:t>ых образований</w:t>
                  </w:r>
                  <w:r w:rsidR="00783064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077287">
                    <w:rPr>
                      <w:rFonts w:ascii="Times New Roman" w:hAnsi="Times New Roman"/>
                      <w:sz w:val="28"/>
                      <w:szCs w:val="28"/>
                    </w:rPr>
                    <w:t>Мглинского района</w:t>
                  </w:r>
                  <w:r w:rsidR="00783064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 назначении публичных слушаний  </w:t>
                  </w:r>
                  <w:r w:rsidRPr="00871F3C"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на территории муниципального образования</w:t>
                  </w:r>
                  <w:r w:rsidR="00783064"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 xml:space="preserve"> </w:t>
                  </w:r>
                  <w:r w:rsidR="00077287"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 xml:space="preserve">Беловодское </w:t>
                  </w:r>
                  <w:r w:rsidR="00783064"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 xml:space="preserve"> сельское </w:t>
                  </w:r>
                  <w:r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поселение</w:t>
                  </w:r>
                  <w:r w:rsidR="00077287"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»</w:t>
                  </w:r>
                </w:p>
                <w:p w:rsidR="00684317" w:rsidRPr="006D7EFD" w:rsidRDefault="00684317" w:rsidP="006D7EF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D5A00" w:rsidRPr="00D63955" w:rsidRDefault="000D5A00" w:rsidP="000D5A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5A00" w:rsidRPr="00D63955" w:rsidRDefault="000D5A00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5A00" w:rsidRDefault="006D7EFD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D7EFD" w:rsidRDefault="006D7EFD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D7EFD" w:rsidRDefault="006D7EFD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D7EFD" w:rsidRPr="00D63955" w:rsidRDefault="006D7EFD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D1312" w:rsidRDefault="006D7EFD" w:rsidP="00D175D9">
      <w:pPr>
        <w:widowControl w:val="0"/>
        <w:spacing w:after="0" w:line="240" w:lineRule="auto"/>
        <w:ind w:right="142" w:firstLine="851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</w:t>
      </w:r>
      <w:r w:rsidR="00D175D9">
        <w:rPr>
          <w:rFonts w:ascii="Times New Roman" w:hAnsi="Times New Roman"/>
          <w:sz w:val="28"/>
          <w:szCs w:val="28"/>
        </w:rPr>
        <w:t>решение</w:t>
      </w:r>
      <w:r w:rsidR="00D47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Симонтовского сельского Совета народных депутатов </w:t>
      </w:r>
      <w:r w:rsidR="00314922">
        <w:rPr>
          <w:rFonts w:ascii="Times New Roman" w:hAnsi="Times New Roman"/>
          <w:sz w:val="28"/>
          <w:szCs w:val="28"/>
        </w:rPr>
        <w:t>«</w:t>
      </w:r>
      <w:r w:rsidR="00D175D9">
        <w:rPr>
          <w:rFonts w:ascii="Times New Roman" w:hAnsi="Times New Roman"/>
          <w:color w:val="000000"/>
          <w:sz w:val="28"/>
          <w:szCs w:val="28"/>
        </w:rPr>
        <w:t>О выдвижении инициативы о преобразовании муниципальных образований Мглинского района и назначении публичных слушаний на территории Симонтовского сельского поселения</w:t>
      </w:r>
      <w:r w:rsidR="00314922">
        <w:rPr>
          <w:rFonts w:ascii="Times New Roman" w:hAnsi="Times New Roman"/>
          <w:sz w:val="28"/>
          <w:szCs w:val="28"/>
        </w:rPr>
        <w:t>»,</w:t>
      </w:r>
      <w:r w:rsidR="00783064">
        <w:rPr>
          <w:rFonts w:ascii="Times New Roman" w:hAnsi="Times New Roman"/>
          <w:sz w:val="28"/>
          <w:szCs w:val="28"/>
        </w:rPr>
        <w:t xml:space="preserve"> </w:t>
      </w:r>
      <w:r w:rsidR="00314922">
        <w:rPr>
          <w:rFonts w:ascii="Times New Roman" w:hAnsi="Times New Roman"/>
          <w:sz w:val="28"/>
          <w:szCs w:val="28"/>
        </w:rPr>
        <w:t xml:space="preserve">в </w:t>
      </w:r>
      <w:r w:rsidR="00DD1312">
        <w:rPr>
          <w:rFonts w:ascii="Times New Roman" w:hAnsi="Times New Roman"/>
          <w:sz w:val="28"/>
          <w:szCs w:val="28"/>
        </w:rPr>
        <w:t xml:space="preserve"> соответствии со статьями</w:t>
      </w:r>
      <w:r w:rsidR="00DD1312">
        <w:rPr>
          <w:rFonts w:ascii="Times New Roman" w:hAnsi="Times New Roman"/>
          <w:color w:val="000000"/>
          <w:kern w:val="2"/>
          <w:sz w:val="28"/>
          <w:szCs w:val="28"/>
        </w:rPr>
        <w:t xml:space="preserve"> 13, 28 Федерального закона от 06 октября 2003 года №131-ФЗ «Об общих принципах организации местного самоуправления в Российской Федерации», Уставом  муниципального образования </w:t>
      </w:r>
      <w:r w:rsidR="00D175D9">
        <w:rPr>
          <w:rFonts w:ascii="Times New Roman" w:hAnsi="Times New Roman"/>
          <w:color w:val="000000"/>
          <w:kern w:val="2"/>
          <w:sz w:val="28"/>
          <w:szCs w:val="28"/>
        </w:rPr>
        <w:t>«</w:t>
      </w:r>
      <w:r w:rsidR="0012571D">
        <w:rPr>
          <w:rFonts w:ascii="Times New Roman" w:hAnsi="Times New Roman"/>
          <w:color w:val="000000"/>
          <w:kern w:val="2"/>
          <w:sz w:val="28"/>
          <w:szCs w:val="28"/>
        </w:rPr>
        <w:t>Беловодское сельское поселение</w:t>
      </w:r>
      <w:r w:rsidR="00D175D9">
        <w:rPr>
          <w:rFonts w:ascii="Times New Roman" w:hAnsi="Times New Roman"/>
          <w:color w:val="000000"/>
          <w:kern w:val="2"/>
          <w:sz w:val="28"/>
          <w:szCs w:val="28"/>
        </w:rPr>
        <w:t>»</w:t>
      </w:r>
      <w:r w:rsidR="00DD1312">
        <w:rPr>
          <w:rFonts w:ascii="Times New Roman" w:hAnsi="Times New Roman"/>
          <w:color w:val="000000"/>
          <w:kern w:val="2"/>
          <w:sz w:val="28"/>
          <w:szCs w:val="28"/>
        </w:rPr>
        <w:t xml:space="preserve">, Положением о порядке организации и проведения публичных слушаний в муниципальном образовании </w:t>
      </w:r>
      <w:r w:rsidR="0012571D">
        <w:rPr>
          <w:rFonts w:ascii="Times New Roman" w:hAnsi="Times New Roman"/>
          <w:color w:val="000000"/>
          <w:kern w:val="2"/>
          <w:sz w:val="28"/>
          <w:szCs w:val="28"/>
        </w:rPr>
        <w:t>Беловодское сельское поселение</w:t>
      </w:r>
      <w:r w:rsidR="00DD1312">
        <w:rPr>
          <w:rFonts w:ascii="Times New Roman" w:hAnsi="Times New Roman"/>
          <w:color w:val="000000"/>
          <w:kern w:val="2"/>
          <w:sz w:val="28"/>
          <w:szCs w:val="28"/>
        </w:rPr>
        <w:t>, утвержденным решением</w:t>
      </w:r>
      <w:r w:rsidR="0012571D">
        <w:rPr>
          <w:rFonts w:ascii="Times New Roman" w:hAnsi="Times New Roman"/>
          <w:color w:val="000000"/>
          <w:kern w:val="2"/>
          <w:sz w:val="28"/>
          <w:szCs w:val="28"/>
        </w:rPr>
        <w:t xml:space="preserve"> Беловодского</w:t>
      </w:r>
      <w:r w:rsidR="00783064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CB2AB4">
        <w:rPr>
          <w:rFonts w:ascii="Times New Roman" w:hAnsi="Times New Roman"/>
          <w:color w:val="000000"/>
          <w:kern w:val="2"/>
          <w:sz w:val="28"/>
          <w:szCs w:val="28"/>
        </w:rPr>
        <w:t xml:space="preserve">сельского </w:t>
      </w:r>
      <w:r w:rsidR="00DD1312">
        <w:rPr>
          <w:rFonts w:ascii="Times New Roman" w:hAnsi="Times New Roman"/>
          <w:color w:val="000000"/>
          <w:kern w:val="2"/>
          <w:sz w:val="28"/>
          <w:szCs w:val="28"/>
        </w:rPr>
        <w:t>Совета народных депутатов от</w:t>
      </w:r>
      <w:r w:rsidR="00B73DF0">
        <w:rPr>
          <w:rFonts w:ascii="Times New Roman" w:hAnsi="Times New Roman"/>
          <w:color w:val="000000"/>
          <w:kern w:val="2"/>
          <w:sz w:val="28"/>
          <w:szCs w:val="28"/>
        </w:rPr>
        <w:t xml:space="preserve"> 12. 11.2015г</w:t>
      </w:r>
      <w:r w:rsidR="00DD1312">
        <w:rPr>
          <w:rFonts w:ascii="Times New Roman" w:hAnsi="Times New Roman"/>
          <w:color w:val="000000"/>
          <w:kern w:val="2"/>
          <w:sz w:val="28"/>
          <w:szCs w:val="28"/>
        </w:rPr>
        <w:t xml:space="preserve"> №</w:t>
      </w:r>
      <w:r w:rsidR="00B73DF0">
        <w:rPr>
          <w:rFonts w:ascii="Times New Roman" w:hAnsi="Times New Roman"/>
          <w:color w:val="000000"/>
          <w:kern w:val="2"/>
          <w:sz w:val="28"/>
          <w:szCs w:val="28"/>
        </w:rPr>
        <w:t>4-46</w:t>
      </w:r>
      <w:r w:rsidR="00DD1312">
        <w:rPr>
          <w:rFonts w:ascii="Times New Roman" w:hAnsi="Times New Roman"/>
          <w:color w:val="000000"/>
          <w:kern w:val="2"/>
          <w:sz w:val="28"/>
          <w:szCs w:val="28"/>
        </w:rPr>
        <w:t xml:space="preserve">,  </w:t>
      </w:r>
      <w:r w:rsidR="0012571D">
        <w:rPr>
          <w:rFonts w:ascii="Times New Roman" w:hAnsi="Times New Roman"/>
          <w:color w:val="000000"/>
          <w:kern w:val="2"/>
          <w:sz w:val="28"/>
          <w:szCs w:val="28"/>
        </w:rPr>
        <w:t>Беловодский</w:t>
      </w:r>
      <w:r w:rsidR="00783064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CB2AB4">
        <w:rPr>
          <w:rFonts w:ascii="Times New Roman" w:hAnsi="Times New Roman"/>
          <w:color w:val="000000"/>
          <w:kern w:val="2"/>
          <w:sz w:val="28"/>
          <w:szCs w:val="28"/>
        </w:rPr>
        <w:t xml:space="preserve">сельский </w:t>
      </w:r>
      <w:r w:rsidR="00DD1312">
        <w:rPr>
          <w:rFonts w:ascii="Times New Roman" w:hAnsi="Times New Roman"/>
          <w:color w:val="000000"/>
          <w:kern w:val="2"/>
          <w:sz w:val="28"/>
          <w:szCs w:val="28"/>
        </w:rPr>
        <w:t>Совет народных депутатов</w:t>
      </w:r>
    </w:p>
    <w:p w:rsidR="001C212A" w:rsidRDefault="001C212A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1C212A" w:rsidRDefault="001C212A" w:rsidP="001C212A">
      <w:pPr>
        <w:spacing w:after="0" w:line="240" w:lineRule="auto"/>
        <w:jc w:val="center"/>
        <w:outlineLvl w:val="0"/>
        <w:rPr>
          <w:rFonts w:ascii="Times New Roman" w:hAnsi="Times New Roman"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РЕШИЛ</w:t>
      </w:r>
      <w:r>
        <w:rPr>
          <w:rFonts w:ascii="Times New Roman" w:hAnsi="Times New Roman"/>
          <w:caps/>
          <w:color w:val="000000"/>
          <w:sz w:val="28"/>
          <w:szCs w:val="28"/>
        </w:rPr>
        <w:t>:</w:t>
      </w:r>
    </w:p>
    <w:p w:rsidR="00D175D9" w:rsidRDefault="001C212A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89551E">
        <w:rPr>
          <w:rFonts w:ascii="Times New Roman" w:hAnsi="Times New Roman"/>
          <w:color w:val="000000"/>
          <w:sz w:val="28"/>
          <w:szCs w:val="28"/>
        </w:rPr>
        <w:t>Поддержать инициативу Симонтовского сельского Совета народных депутатов</w:t>
      </w:r>
      <w:r w:rsidR="00D175D9">
        <w:rPr>
          <w:rFonts w:ascii="Times New Roman" w:hAnsi="Times New Roman"/>
          <w:color w:val="000000"/>
          <w:sz w:val="28"/>
          <w:szCs w:val="28"/>
        </w:rPr>
        <w:t xml:space="preserve"> о преобразовании муниципальных образований Мглинского района.</w:t>
      </w:r>
    </w:p>
    <w:p w:rsidR="00D175D9" w:rsidRDefault="00D175D9" w:rsidP="00D175D9">
      <w:pPr>
        <w:shd w:val="clear" w:color="auto" w:fill="FFFFFF"/>
        <w:tabs>
          <w:tab w:val="center" w:pos="4677"/>
          <w:tab w:val="right" w:pos="932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Назначить публичные слушания по инициативе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Беловодского сельского Совета народных депутатов</w:t>
      </w:r>
      <w:r>
        <w:rPr>
          <w:rFonts w:ascii="Times New Roman" w:hAnsi="Times New Roman"/>
          <w:color w:val="000000"/>
          <w:sz w:val="28"/>
          <w:szCs w:val="28"/>
        </w:rPr>
        <w:t xml:space="preserve"> по вопросу преобразования муниципального образования 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Беловодское сельское поселение» и муниципальных образований  «Симонтовское сельское поселение», «Высокское сельское поселение» и «Соколовское сельское поселение» Мглинского района Брянской области путем объединения, не влекущего изменения границ иных муниципальных образований, в одно муниципальное образование со статусом  сельского поселения – муниципальное образование «Симонтовское сельское поселение» Мглинского района Брянской области, с административным центром в с. Симонтовка</w:t>
      </w:r>
      <w:r>
        <w:rPr>
          <w:rFonts w:ascii="Times New Roman" w:hAnsi="Times New Roman"/>
          <w:color w:val="000000"/>
          <w:sz w:val="28"/>
          <w:szCs w:val="28"/>
        </w:rPr>
        <w:t xml:space="preserve"> (проект решения прилагается) на </w:t>
      </w:r>
      <w:r w:rsidR="00783064">
        <w:rPr>
          <w:rFonts w:ascii="Times New Roman" w:hAnsi="Times New Roman"/>
          <w:color w:val="000000"/>
          <w:sz w:val="28"/>
          <w:szCs w:val="28"/>
        </w:rPr>
        <w:t>29 января 2019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783064">
        <w:rPr>
          <w:rFonts w:ascii="Times New Roman" w:hAnsi="Times New Roman"/>
          <w:color w:val="000000"/>
          <w:sz w:val="28"/>
          <w:szCs w:val="28"/>
        </w:rPr>
        <w:t>10-00</w:t>
      </w:r>
      <w:r>
        <w:rPr>
          <w:rFonts w:ascii="Times New Roman" w:hAnsi="Times New Roman"/>
          <w:color w:val="000000"/>
          <w:sz w:val="28"/>
          <w:szCs w:val="28"/>
        </w:rPr>
        <w:t xml:space="preserve"> часов 00 минут в </w:t>
      </w:r>
      <w:r w:rsidR="00783064">
        <w:rPr>
          <w:rFonts w:ascii="Times New Roman" w:hAnsi="Times New Roman"/>
          <w:color w:val="000000"/>
          <w:sz w:val="28"/>
          <w:szCs w:val="28"/>
        </w:rPr>
        <w:t>Беловодском СДК</w:t>
      </w:r>
      <w:r>
        <w:rPr>
          <w:rFonts w:ascii="Times New Roman" w:hAnsi="Times New Roman"/>
          <w:color w:val="000000"/>
          <w:sz w:val="28"/>
          <w:szCs w:val="28"/>
        </w:rPr>
        <w:t xml:space="preserve"> по адресу: </w:t>
      </w:r>
      <w:r w:rsidR="00783064">
        <w:rPr>
          <w:rFonts w:ascii="Times New Roman" w:hAnsi="Times New Roman"/>
          <w:color w:val="000000"/>
          <w:sz w:val="28"/>
          <w:szCs w:val="28"/>
        </w:rPr>
        <w:t>Брянская область, Мглинский  район, п.Беловодка ул.60-лет Октября д.40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175D9" w:rsidRDefault="00D175D9" w:rsidP="00D175D9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lastRenderedPageBreak/>
        <w:t>4. Сформировать оргкомитет по подготовке и проведению публичных слушаний (далее – Оргкомитет) в составе:</w:t>
      </w:r>
    </w:p>
    <w:p w:rsidR="00CB2AB4" w:rsidRDefault="00CB2AB4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Макаренко Сергея Ивановича – главы Беловодского сельского поселения;</w:t>
      </w:r>
    </w:p>
    <w:p w:rsidR="00CB2AB4" w:rsidRDefault="00B73DF0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Жогин Михаил Павлович                </w:t>
      </w:r>
      <w:r w:rsidR="00CB2AB4">
        <w:rPr>
          <w:rFonts w:ascii="Times New Roman" w:hAnsi="Times New Roman"/>
          <w:color w:val="000000"/>
          <w:kern w:val="2"/>
          <w:sz w:val="28"/>
          <w:szCs w:val="28"/>
        </w:rPr>
        <w:t xml:space="preserve">  – заместителя главы Беловодского сельского поселения;</w:t>
      </w:r>
    </w:p>
    <w:p w:rsidR="00CB2AB4" w:rsidRDefault="00B73DF0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Пашкова Людмила Николаевна</w:t>
      </w:r>
      <w:r w:rsidR="00CB2AB4">
        <w:rPr>
          <w:rFonts w:ascii="Times New Roman" w:hAnsi="Times New Roman"/>
          <w:color w:val="000000"/>
          <w:kern w:val="2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                 </w:t>
      </w:r>
      <w:r w:rsidR="00CB2AB4">
        <w:rPr>
          <w:rFonts w:ascii="Times New Roman" w:hAnsi="Times New Roman"/>
          <w:color w:val="000000"/>
          <w:kern w:val="2"/>
          <w:sz w:val="28"/>
          <w:szCs w:val="28"/>
        </w:rPr>
        <w:t xml:space="preserve"> – депутат Беловодского сельского Совета народных депутатов;</w:t>
      </w:r>
    </w:p>
    <w:p w:rsidR="00CB2AB4" w:rsidRDefault="00CB2AB4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783064">
        <w:rPr>
          <w:rFonts w:ascii="Times New Roman" w:hAnsi="Times New Roman"/>
          <w:color w:val="000000"/>
          <w:kern w:val="2"/>
          <w:sz w:val="28"/>
          <w:szCs w:val="28"/>
        </w:rPr>
        <w:t>Шварова Ирина Валерьевна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                                            – специалист 1 категории Беловодской сельской администрации.                                      </w:t>
      </w:r>
    </w:p>
    <w:p w:rsidR="00D175D9" w:rsidRDefault="00D175D9" w:rsidP="00D175D9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5. Граждане, проживающие на территории муниципального образования «Беловодское сельское поселение» вправе участвовать в публичных слушаниях в целях обсуждения проекта решения «О преобразовании муниципального образования «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Беловодское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Мглинского района Брянской области» посредством: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- подачи в Оргкомитет замечаний и предложений в устной и (или) письменной форме в срок до дня проведения публичных слушаний;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- непосредственного участия в публичных слушаниях.</w:t>
      </w:r>
    </w:p>
    <w:p w:rsidR="00D175D9" w:rsidRPr="009B11B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kern w:val="2"/>
          <w:sz w:val="28"/>
          <w:szCs w:val="28"/>
        </w:rPr>
      </w:pPr>
      <w:r w:rsidRPr="009B11B9">
        <w:rPr>
          <w:rFonts w:ascii="Times New Roman" w:hAnsi="Times New Roman"/>
          <w:kern w:val="2"/>
          <w:sz w:val="28"/>
          <w:szCs w:val="28"/>
        </w:rPr>
        <w:t>Замечания и предложения в письменной и (или) устной форме граждане вправе представить председательствующему в день проведения публичных слушаний до окончания  публичных слушаний по месту их проведения.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Все замечание и предложения, представленные в установленный срок, подлежат включению в протокол публичных слушаний.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При проведении публичных слушаний все участники публичных слушаний вправе высказать свое мнение о преобразовании муниципального образования «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 xml:space="preserve">Беловодское 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сельское поселение» и внесенных замечаниях и предложениях, задать вопросы.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6. Жители 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 xml:space="preserve">Беловодского 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сельского поселения, желающие выступить на публичных слушаниях, регистрируются в Оргкомитете в качестве выступающего. Регистрация в Оргкомитете прекращается за день до дня проведения публичных слушаний.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7. Замечание и предложения в письменной форме граждане вправе предоставлять в Оргкомитет в срок со дня официального опубликования (обнародования) до </w:t>
      </w:r>
      <w:r w:rsidR="00783064">
        <w:rPr>
          <w:rFonts w:ascii="Times New Roman" w:hAnsi="Times New Roman"/>
          <w:color w:val="000000"/>
          <w:kern w:val="2"/>
          <w:sz w:val="28"/>
          <w:szCs w:val="28"/>
        </w:rPr>
        <w:t xml:space="preserve"> 27.01.2019 года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по адресу</w:t>
      </w:r>
      <w:r w:rsidR="00783064">
        <w:rPr>
          <w:rFonts w:ascii="Times New Roman" w:hAnsi="Times New Roman"/>
          <w:color w:val="000000"/>
          <w:kern w:val="2"/>
          <w:sz w:val="28"/>
          <w:szCs w:val="28"/>
        </w:rPr>
        <w:t>: Брянская область Мглинский район, п.Беловодка ул.60-лет Октября д.40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8. Все представленные участниками публичных слушаний замечания и предложения о преобразовании муниципального образования 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«Беловодское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отражаются в заключении о результатах публичных слушаний, составляемом Оргкомитет.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Заключение о результатах публичных слушаний представляется в 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Беловодский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сельский Совет народных депутатов и администрацию муниципального образования 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 xml:space="preserve">«Беловодское 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и учитывается в качестве рекомендаций при рассмотрении вопроса о преобразовании муниципального образования 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«Беловодское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/>
          <w:color w:val="000000"/>
          <w:kern w:val="2"/>
          <w:sz w:val="28"/>
          <w:szCs w:val="28"/>
        </w:rPr>
        <w:t>.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9. Направить настоящее решение в адрес</w:t>
      </w:r>
      <w:r w:rsidR="00D47B7C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Мглинск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ого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районн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ого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Совет</w:t>
      </w:r>
      <w:r w:rsidR="00661C55">
        <w:rPr>
          <w:rFonts w:ascii="Times New Roman" w:hAnsi="Times New Roman"/>
          <w:color w:val="000000"/>
          <w:kern w:val="2"/>
          <w:sz w:val="28"/>
          <w:szCs w:val="28"/>
        </w:rPr>
        <w:t>а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народных депутатов.</w:t>
      </w:r>
    </w:p>
    <w:p w:rsidR="00D175D9" w:rsidRDefault="00D175D9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10. Решение вступает в силу со дня принятия и подлежит официальному  опубликованию (обнародованию).</w:t>
      </w:r>
    </w:p>
    <w:p w:rsidR="00D175D9" w:rsidRDefault="00D175D9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CB2AB4" w:rsidRDefault="00DD1312" w:rsidP="00DD1312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13D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CB2AB4">
        <w:rPr>
          <w:rFonts w:ascii="Times New Roman" w:hAnsi="Times New Roman"/>
          <w:color w:val="000000"/>
          <w:sz w:val="28"/>
          <w:szCs w:val="28"/>
        </w:rPr>
        <w:t>Беловодского</w:t>
      </w:r>
    </w:p>
    <w:p w:rsidR="00DD1312" w:rsidRPr="00DA13DD" w:rsidRDefault="00CB2AB4" w:rsidP="00DD131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сельского</w:t>
      </w:r>
      <w:r w:rsidR="00DD1312" w:rsidRPr="00DA13DD">
        <w:rPr>
          <w:rFonts w:ascii="Times New Roman" w:hAnsi="Times New Roman"/>
          <w:color w:val="000000"/>
          <w:sz w:val="28"/>
          <w:szCs w:val="28"/>
        </w:rPr>
        <w:t xml:space="preserve"> поселения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С.И. Макаренко</w:t>
      </w:r>
    </w:p>
    <w:p w:rsidR="000D5A00" w:rsidRPr="00D63955" w:rsidRDefault="000D5A00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D5153" w:rsidRDefault="006D51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bookmarkEnd w:id="0"/>
    </w:p>
    <w:sectPr w:rsidR="006D5153" w:rsidSect="00310CD4">
      <w:pgSz w:w="11906" w:h="16838" w:code="9"/>
      <w:pgMar w:top="851" w:right="849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C5D" w:rsidRDefault="00602C5D" w:rsidP="000D5A00">
      <w:pPr>
        <w:spacing w:after="0" w:line="240" w:lineRule="auto"/>
      </w:pPr>
      <w:r>
        <w:separator/>
      </w:r>
    </w:p>
  </w:endnote>
  <w:endnote w:type="continuationSeparator" w:id="1">
    <w:p w:rsidR="00602C5D" w:rsidRDefault="00602C5D" w:rsidP="000D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C5D" w:rsidRDefault="00602C5D" w:rsidP="000D5A00">
      <w:pPr>
        <w:spacing w:after="0" w:line="240" w:lineRule="auto"/>
      </w:pPr>
      <w:r>
        <w:separator/>
      </w:r>
    </w:p>
  </w:footnote>
  <w:footnote w:type="continuationSeparator" w:id="1">
    <w:p w:rsidR="00602C5D" w:rsidRDefault="00602C5D" w:rsidP="000D5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5EB"/>
    <w:multiLevelType w:val="hybridMultilevel"/>
    <w:tmpl w:val="E3E0B76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C2C38"/>
    <w:multiLevelType w:val="hybridMultilevel"/>
    <w:tmpl w:val="0218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760CB"/>
    <w:multiLevelType w:val="hybridMultilevel"/>
    <w:tmpl w:val="FFCCE14C"/>
    <w:lvl w:ilvl="0" w:tplc="11740C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E63F69"/>
    <w:multiLevelType w:val="hybridMultilevel"/>
    <w:tmpl w:val="D13C9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BB04F2"/>
    <w:multiLevelType w:val="hybridMultilevel"/>
    <w:tmpl w:val="C65EA6D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547603"/>
    <w:multiLevelType w:val="hybridMultilevel"/>
    <w:tmpl w:val="4A3C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D4EB3"/>
    <w:multiLevelType w:val="hybridMultilevel"/>
    <w:tmpl w:val="F2AAE4BE"/>
    <w:lvl w:ilvl="0" w:tplc="55BEC84C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82D285E"/>
    <w:multiLevelType w:val="hybridMultilevel"/>
    <w:tmpl w:val="AF200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C75308"/>
    <w:multiLevelType w:val="hybridMultilevel"/>
    <w:tmpl w:val="0254ABB2"/>
    <w:lvl w:ilvl="0" w:tplc="16CC18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9BE32C7"/>
    <w:multiLevelType w:val="hybridMultilevel"/>
    <w:tmpl w:val="C038CA0A"/>
    <w:lvl w:ilvl="0" w:tplc="8E1E86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C30CA"/>
    <w:multiLevelType w:val="hybridMultilevel"/>
    <w:tmpl w:val="E250C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156B32"/>
    <w:multiLevelType w:val="hybridMultilevel"/>
    <w:tmpl w:val="FCC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866DC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61BB9"/>
    <w:multiLevelType w:val="hybridMultilevel"/>
    <w:tmpl w:val="6F6C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01E45"/>
    <w:multiLevelType w:val="hybridMultilevel"/>
    <w:tmpl w:val="27BCD9B6"/>
    <w:lvl w:ilvl="0" w:tplc="0F92C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8E699A"/>
    <w:multiLevelType w:val="hybridMultilevel"/>
    <w:tmpl w:val="1DD0167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23358AA"/>
    <w:multiLevelType w:val="hybridMultilevel"/>
    <w:tmpl w:val="58BEF2C2"/>
    <w:lvl w:ilvl="0" w:tplc="E172637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4F772F"/>
    <w:multiLevelType w:val="hybridMultilevel"/>
    <w:tmpl w:val="10CEF5B2"/>
    <w:lvl w:ilvl="0" w:tplc="98045D1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98559A"/>
    <w:multiLevelType w:val="hybridMultilevel"/>
    <w:tmpl w:val="4DF2ABC2"/>
    <w:lvl w:ilvl="0" w:tplc="850C93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A6B2A24"/>
    <w:multiLevelType w:val="hybridMultilevel"/>
    <w:tmpl w:val="B428E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0FBD"/>
    <w:multiLevelType w:val="hybridMultilevel"/>
    <w:tmpl w:val="D7FC9324"/>
    <w:lvl w:ilvl="0" w:tplc="5358C28C">
      <w:start w:val="1"/>
      <w:numFmt w:val="decimal"/>
      <w:lvlText w:val="%1."/>
      <w:lvlJc w:val="left"/>
      <w:pPr>
        <w:ind w:left="2988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53220A9D"/>
    <w:multiLevelType w:val="hybridMultilevel"/>
    <w:tmpl w:val="9258B104"/>
    <w:lvl w:ilvl="0" w:tplc="6A5A71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BC3F47"/>
    <w:multiLevelType w:val="hybridMultilevel"/>
    <w:tmpl w:val="E810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D51E4"/>
    <w:multiLevelType w:val="hybridMultilevel"/>
    <w:tmpl w:val="0A9203CE"/>
    <w:lvl w:ilvl="0" w:tplc="0486C7E4">
      <w:start w:val="1"/>
      <w:numFmt w:val="decimal"/>
      <w:lvlText w:val="%1."/>
      <w:lvlJc w:val="left"/>
      <w:pPr>
        <w:ind w:left="1080" w:hanging="720"/>
      </w:pPr>
      <w:rPr>
        <w:rFonts w:ascii="Bookman Old Style" w:hAnsi="Bookman Old Styl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8F712A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E66324"/>
    <w:multiLevelType w:val="hybridMultilevel"/>
    <w:tmpl w:val="74BA74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07E91"/>
    <w:multiLevelType w:val="hybridMultilevel"/>
    <w:tmpl w:val="8AE260FC"/>
    <w:lvl w:ilvl="0" w:tplc="684A6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B2C2600"/>
    <w:multiLevelType w:val="hybridMultilevel"/>
    <w:tmpl w:val="5B0AE094"/>
    <w:lvl w:ilvl="0" w:tplc="5FCCAAA8">
      <w:start w:val="1"/>
      <w:numFmt w:val="decimal"/>
      <w:lvlText w:val="%1."/>
      <w:lvlJc w:val="left"/>
      <w:pPr>
        <w:ind w:left="1729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29"/>
  </w:num>
  <w:num w:numId="3">
    <w:abstractNumId w:val="12"/>
  </w:num>
  <w:num w:numId="4">
    <w:abstractNumId w:val="24"/>
  </w:num>
  <w:num w:numId="5">
    <w:abstractNumId w:val="6"/>
  </w:num>
  <w:num w:numId="6">
    <w:abstractNumId w:val="15"/>
  </w:num>
  <w:num w:numId="7">
    <w:abstractNumId w:val="14"/>
  </w:num>
  <w:num w:numId="8">
    <w:abstractNumId w:val="21"/>
  </w:num>
  <w:num w:numId="9">
    <w:abstractNumId w:val="9"/>
  </w:num>
  <w:num w:numId="10">
    <w:abstractNumId w:val="1"/>
  </w:num>
  <w:num w:numId="11">
    <w:abstractNumId w:val="5"/>
  </w:num>
  <w:num w:numId="12">
    <w:abstractNumId w:val="19"/>
  </w:num>
  <w:num w:numId="13">
    <w:abstractNumId w:val="16"/>
  </w:num>
  <w:num w:numId="14">
    <w:abstractNumId w:val="18"/>
  </w:num>
  <w:num w:numId="15">
    <w:abstractNumId w:val="26"/>
  </w:num>
  <w:num w:numId="16">
    <w:abstractNumId w:val="25"/>
  </w:num>
  <w:num w:numId="17">
    <w:abstractNumId w:val="13"/>
  </w:num>
  <w:num w:numId="18">
    <w:abstractNumId w:val="22"/>
  </w:num>
  <w:num w:numId="19">
    <w:abstractNumId w:val="0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8"/>
  </w:num>
  <w:num w:numId="25">
    <w:abstractNumId w:val="3"/>
  </w:num>
  <w:num w:numId="26">
    <w:abstractNumId w:val="20"/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D5A00"/>
    <w:rsid w:val="00005AE2"/>
    <w:rsid w:val="0001653F"/>
    <w:rsid w:val="000219D1"/>
    <w:rsid w:val="00026A7E"/>
    <w:rsid w:val="00030310"/>
    <w:rsid w:val="000346D4"/>
    <w:rsid w:val="00043104"/>
    <w:rsid w:val="0007549F"/>
    <w:rsid w:val="00077287"/>
    <w:rsid w:val="00077846"/>
    <w:rsid w:val="0008230A"/>
    <w:rsid w:val="00082BEA"/>
    <w:rsid w:val="000838DC"/>
    <w:rsid w:val="00087426"/>
    <w:rsid w:val="0009049A"/>
    <w:rsid w:val="000905B5"/>
    <w:rsid w:val="000B3861"/>
    <w:rsid w:val="000B6711"/>
    <w:rsid w:val="000C466F"/>
    <w:rsid w:val="000D5A00"/>
    <w:rsid w:val="000D7192"/>
    <w:rsid w:val="000E4521"/>
    <w:rsid w:val="000E5578"/>
    <w:rsid w:val="000F3C04"/>
    <w:rsid w:val="000F77E1"/>
    <w:rsid w:val="001064FD"/>
    <w:rsid w:val="00114907"/>
    <w:rsid w:val="0012571D"/>
    <w:rsid w:val="00126F9D"/>
    <w:rsid w:val="00132E2C"/>
    <w:rsid w:val="00142AED"/>
    <w:rsid w:val="00180100"/>
    <w:rsid w:val="00183AA5"/>
    <w:rsid w:val="00184EC5"/>
    <w:rsid w:val="0019618E"/>
    <w:rsid w:val="001A0184"/>
    <w:rsid w:val="001A2535"/>
    <w:rsid w:val="001A7B84"/>
    <w:rsid w:val="001C0DB4"/>
    <w:rsid w:val="001C212A"/>
    <w:rsid w:val="001C7453"/>
    <w:rsid w:val="001D3197"/>
    <w:rsid w:val="001D370A"/>
    <w:rsid w:val="001E5F5A"/>
    <w:rsid w:val="001F074D"/>
    <w:rsid w:val="00200C9C"/>
    <w:rsid w:val="00202F4E"/>
    <w:rsid w:val="00216D87"/>
    <w:rsid w:val="00236B73"/>
    <w:rsid w:val="002441DF"/>
    <w:rsid w:val="00245D71"/>
    <w:rsid w:val="00246176"/>
    <w:rsid w:val="00250D14"/>
    <w:rsid w:val="002628EA"/>
    <w:rsid w:val="00264523"/>
    <w:rsid w:val="0026785C"/>
    <w:rsid w:val="002812E9"/>
    <w:rsid w:val="00282991"/>
    <w:rsid w:val="00291308"/>
    <w:rsid w:val="002922AD"/>
    <w:rsid w:val="002931CF"/>
    <w:rsid w:val="002B1AA6"/>
    <w:rsid w:val="002B7088"/>
    <w:rsid w:val="002D6D07"/>
    <w:rsid w:val="002E37B4"/>
    <w:rsid w:val="00310CD4"/>
    <w:rsid w:val="0031230D"/>
    <w:rsid w:val="00314922"/>
    <w:rsid w:val="00316C82"/>
    <w:rsid w:val="003238DB"/>
    <w:rsid w:val="00327FF5"/>
    <w:rsid w:val="00352DE3"/>
    <w:rsid w:val="003552EA"/>
    <w:rsid w:val="0036588A"/>
    <w:rsid w:val="00373E07"/>
    <w:rsid w:val="003766AE"/>
    <w:rsid w:val="00382773"/>
    <w:rsid w:val="00387ADD"/>
    <w:rsid w:val="00390E2A"/>
    <w:rsid w:val="003A3431"/>
    <w:rsid w:val="003D442E"/>
    <w:rsid w:val="003E1FC2"/>
    <w:rsid w:val="003E372C"/>
    <w:rsid w:val="003E4F5B"/>
    <w:rsid w:val="003E5A96"/>
    <w:rsid w:val="003F3230"/>
    <w:rsid w:val="00404C90"/>
    <w:rsid w:val="00414509"/>
    <w:rsid w:val="00414D0A"/>
    <w:rsid w:val="00424354"/>
    <w:rsid w:val="00453462"/>
    <w:rsid w:val="00481E2B"/>
    <w:rsid w:val="004A1983"/>
    <w:rsid w:val="004A2478"/>
    <w:rsid w:val="004A2C3C"/>
    <w:rsid w:val="004B45CD"/>
    <w:rsid w:val="004C1982"/>
    <w:rsid w:val="004C5F4D"/>
    <w:rsid w:val="004D2091"/>
    <w:rsid w:val="004D5375"/>
    <w:rsid w:val="004E1A40"/>
    <w:rsid w:val="004E4785"/>
    <w:rsid w:val="004E7540"/>
    <w:rsid w:val="004F5E4D"/>
    <w:rsid w:val="0050221C"/>
    <w:rsid w:val="005122E9"/>
    <w:rsid w:val="005165CE"/>
    <w:rsid w:val="005241FE"/>
    <w:rsid w:val="00535152"/>
    <w:rsid w:val="005457C4"/>
    <w:rsid w:val="005525CA"/>
    <w:rsid w:val="00556340"/>
    <w:rsid w:val="0056136D"/>
    <w:rsid w:val="00563DC8"/>
    <w:rsid w:val="005653D9"/>
    <w:rsid w:val="00566D16"/>
    <w:rsid w:val="005806C6"/>
    <w:rsid w:val="00582272"/>
    <w:rsid w:val="00586170"/>
    <w:rsid w:val="005960AF"/>
    <w:rsid w:val="005A60A3"/>
    <w:rsid w:val="005C6BC8"/>
    <w:rsid w:val="005D226B"/>
    <w:rsid w:val="005F419F"/>
    <w:rsid w:val="005F77D3"/>
    <w:rsid w:val="00602C5D"/>
    <w:rsid w:val="0061106A"/>
    <w:rsid w:val="006118D0"/>
    <w:rsid w:val="00617816"/>
    <w:rsid w:val="00626E1B"/>
    <w:rsid w:val="00634FFA"/>
    <w:rsid w:val="0063611B"/>
    <w:rsid w:val="00640B0B"/>
    <w:rsid w:val="0064291C"/>
    <w:rsid w:val="006556D4"/>
    <w:rsid w:val="00661C55"/>
    <w:rsid w:val="00666C41"/>
    <w:rsid w:val="0068071C"/>
    <w:rsid w:val="00684317"/>
    <w:rsid w:val="00684D4D"/>
    <w:rsid w:val="006B7942"/>
    <w:rsid w:val="006C285A"/>
    <w:rsid w:val="006C4424"/>
    <w:rsid w:val="006D1B26"/>
    <w:rsid w:val="006D5153"/>
    <w:rsid w:val="006D7EFD"/>
    <w:rsid w:val="006E2F52"/>
    <w:rsid w:val="006F316D"/>
    <w:rsid w:val="006F32F6"/>
    <w:rsid w:val="006F3EAB"/>
    <w:rsid w:val="007110F3"/>
    <w:rsid w:val="00735EA9"/>
    <w:rsid w:val="0074088C"/>
    <w:rsid w:val="00740C62"/>
    <w:rsid w:val="007427B8"/>
    <w:rsid w:val="00752DAC"/>
    <w:rsid w:val="0075352C"/>
    <w:rsid w:val="007610C0"/>
    <w:rsid w:val="00761397"/>
    <w:rsid w:val="00770D44"/>
    <w:rsid w:val="00773E0F"/>
    <w:rsid w:val="00783064"/>
    <w:rsid w:val="0078311F"/>
    <w:rsid w:val="007871B3"/>
    <w:rsid w:val="007932F0"/>
    <w:rsid w:val="007A1C82"/>
    <w:rsid w:val="007A561E"/>
    <w:rsid w:val="007A7F60"/>
    <w:rsid w:val="007C4C20"/>
    <w:rsid w:val="007D1E87"/>
    <w:rsid w:val="007D6AE5"/>
    <w:rsid w:val="007E4783"/>
    <w:rsid w:val="00805DF4"/>
    <w:rsid w:val="00810636"/>
    <w:rsid w:val="00810852"/>
    <w:rsid w:val="008436EE"/>
    <w:rsid w:val="00851936"/>
    <w:rsid w:val="00857FEA"/>
    <w:rsid w:val="0086705C"/>
    <w:rsid w:val="00871F3C"/>
    <w:rsid w:val="008723CD"/>
    <w:rsid w:val="00872614"/>
    <w:rsid w:val="00872CB8"/>
    <w:rsid w:val="00884A61"/>
    <w:rsid w:val="0088566F"/>
    <w:rsid w:val="0089551E"/>
    <w:rsid w:val="008D7302"/>
    <w:rsid w:val="008D7843"/>
    <w:rsid w:val="008D7878"/>
    <w:rsid w:val="008E2424"/>
    <w:rsid w:val="008E695F"/>
    <w:rsid w:val="008F3586"/>
    <w:rsid w:val="008F3ABB"/>
    <w:rsid w:val="009362DA"/>
    <w:rsid w:val="00941A17"/>
    <w:rsid w:val="009545B5"/>
    <w:rsid w:val="00964AF7"/>
    <w:rsid w:val="00964B0C"/>
    <w:rsid w:val="0097128F"/>
    <w:rsid w:val="00985125"/>
    <w:rsid w:val="009A28D8"/>
    <w:rsid w:val="009B21FE"/>
    <w:rsid w:val="009B42D1"/>
    <w:rsid w:val="009C3B76"/>
    <w:rsid w:val="009C564B"/>
    <w:rsid w:val="009E3769"/>
    <w:rsid w:val="009F5C44"/>
    <w:rsid w:val="00A16F76"/>
    <w:rsid w:val="00A2396A"/>
    <w:rsid w:val="00A24CB0"/>
    <w:rsid w:val="00A31B53"/>
    <w:rsid w:val="00A33DF3"/>
    <w:rsid w:val="00A72BC2"/>
    <w:rsid w:val="00A81CF4"/>
    <w:rsid w:val="00AA2803"/>
    <w:rsid w:val="00AA60FE"/>
    <w:rsid w:val="00AB059E"/>
    <w:rsid w:val="00AB6C8D"/>
    <w:rsid w:val="00AD3E98"/>
    <w:rsid w:val="00AE77C6"/>
    <w:rsid w:val="00B067B3"/>
    <w:rsid w:val="00B52CCD"/>
    <w:rsid w:val="00B56E43"/>
    <w:rsid w:val="00B73DF0"/>
    <w:rsid w:val="00BB257E"/>
    <w:rsid w:val="00BC40F6"/>
    <w:rsid w:val="00BD6AE5"/>
    <w:rsid w:val="00BE17B7"/>
    <w:rsid w:val="00BE3C1C"/>
    <w:rsid w:val="00BF032B"/>
    <w:rsid w:val="00BF20A6"/>
    <w:rsid w:val="00BF4D07"/>
    <w:rsid w:val="00C05B14"/>
    <w:rsid w:val="00C32903"/>
    <w:rsid w:val="00C32AFC"/>
    <w:rsid w:val="00C44C1B"/>
    <w:rsid w:val="00C56A02"/>
    <w:rsid w:val="00C6041A"/>
    <w:rsid w:val="00C679AC"/>
    <w:rsid w:val="00C84001"/>
    <w:rsid w:val="00C96CFC"/>
    <w:rsid w:val="00CB0127"/>
    <w:rsid w:val="00CB18E7"/>
    <w:rsid w:val="00CB1F5B"/>
    <w:rsid w:val="00CB2AB4"/>
    <w:rsid w:val="00CC6F1A"/>
    <w:rsid w:val="00CD0F34"/>
    <w:rsid w:val="00CD726D"/>
    <w:rsid w:val="00CE1C70"/>
    <w:rsid w:val="00CE5ED5"/>
    <w:rsid w:val="00CF0C72"/>
    <w:rsid w:val="00D06128"/>
    <w:rsid w:val="00D16985"/>
    <w:rsid w:val="00D17526"/>
    <w:rsid w:val="00D175D9"/>
    <w:rsid w:val="00D31745"/>
    <w:rsid w:val="00D331E3"/>
    <w:rsid w:val="00D33906"/>
    <w:rsid w:val="00D40DC1"/>
    <w:rsid w:val="00D47B7C"/>
    <w:rsid w:val="00D556C7"/>
    <w:rsid w:val="00D5593E"/>
    <w:rsid w:val="00D56002"/>
    <w:rsid w:val="00D65E6E"/>
    <w:rsid w:val="00D703DA"/>
    <w:rsid w:val="00D75A98"/>
    <w:rsid w:val="00D77412"/>
    <w:rsid w:val="00D807C9"/>
    <w:rsid w:val="00D830BB"/>
    <w:rsid w:val="00D940DE"/>
    <w:rsid w:val="00DA13DD"/>
    <w:rsid w:val="00DA2955"/>
    <w:rsid w:val="00DB5AC7"/>
    <w:rsid w:val="00DB7E72"/>
    <w:rsid w:val="00DC230A"/>
    <w:rsid w:val="00DD1312"/>
    <w:rsid w:val="00DD1D11"/>
    <w:rsid w:val="00DD6D7F"/>
    <w:rsid w:val="00DE3C09"/>
    <w:rsid w:val="00DF1A69"/>
    <w:rsid w:val="00DF22E7"/>
    <w:rsid w:val="00DF6A2F"/>
    <w:rsid w:val="00E0741C"/>
    <w:rsid w:val="00E10163"/>
    <w:rsid w:val="00E2222C"/>
    <w:rsid w:val="00E368A3"/>
    <w:rsid w:val="00E427AA"/>
    <w:rsid w:val="00E44E4B"/>
    <w:rsid w:val="00E61FBB"/>
    <w:rsid w:val="00E80B6B"/>
    <w:rsid w:val="00E867A2"/>
    <w:rsid w:val="00E95D1E"/>
    <w:rsid w:val="00EB2AAC"/>
    <w:rsid w:val="00F07A29"/>
    <w:rsid w:val="00F3425A"/>
    <w:rsid w:val="00F44D96"/>
    <w:rsid w:val="00F4562A"/>
    <w:rsid w:val="00F45D7B"/>
    <w:rsid w:val="00F52477"/>
    <w:rsid w:val="00F53156"/>
    <w:rsid w:val="00F61B9D"/>
    <w:rsid w:val="00F62AFF"/>
    <w:rsid w:val="00F62D3C"/>
    <w:rsid w:val="00F65061"/>
    <w:rsid w:val="00F76C45"/>
    <w:rsid w:val="00F77E49"/>
    <w:rsid w:val="00F8267A"/>
    <w:rsid w:val="00F841BF"/>
    <w:rsid w:val="00F861BE"/>
    <w:rsid w:val="00F91EAD"/>
    <w:rsid w:val="00F93521"/>
    <w:rsid w:val="00F959F6"/>
    <w:rsid w:val="00F95E11"/>
    <w:rsid w:val="00FB7263"/>
    <w:rsid w:val="00FC3C76"/>
    <w:rsid w:val="00FC63BA"/>
    <w:rsid w:val="00FD3FBA"/>
    <w:rsid w:val="00FD695F"/>
    <w:rsid w:val="00FE7413"/>
    <w:rsid w:val="00FE7C50"/>
    <w:rsid w:val="00FF4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00"/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83AA5"/>
    <w:pPr>
      <w:keepNext/>
      <w:spacing w:after="0" w:line="240" w:lineRule="auto"/>
      <w:jc w:val="right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83AA5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aliases w:val="!Главы документа"/>
    <w:basedOn w:val="a"/>
    <w:next w:val="a"/>
    <w:link w:val="30"/>
    <w:qFormat/>
    <w:rsid w:val="00183A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83AA5"/>
    <w:pPr>
      <w:keepNext/>
      <w:spacing w:after="0" w:line="240" w:lineRule="auto"/>
      <w:ind w:firstLine="540"/>
      <w:jc w:val="both"/>
      <w:outlineLvl w:val="3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0D5A00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7">
    <w:name w:val="heading 7"/>
    <w:basedOn w:val="a"/>
    <w:next w:val="a"/>
    <w:link w:val="70"/>
    <w:qFormat/>
    <w:rsid w:val="00183A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183AA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D5A00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List Paragraph"/>
    <w:basedOn w:val="a"/>
    <w:uiPriority w:val="34"/>
    <w:qFormat/>
    <w:rsid w:val="000D5A00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0D5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D5A00"/>
    <w:rPr>
      <w:rFonts w:ascii="Tahoma" w:eastAsia="Times New Roman" w:hAnsi="Tahoma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0D5A00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0D5A00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0D5A00"/>
    <w:rPr>
      <w:vertAlign w:val="superscript"/>
    </w:rPr>
  </w:style>
  <w:style w:type="paragraph" w:styleId="a9">
    <w:name w:val="Normal (Web)"/>
    <w:basedOn w:val="a"/>
    <w:unhideWhenUsed/>
    <w:rsid w:val="000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ody Text"/>
    <w:basedOn w:val="a"/>
    <w:link w:val="ab"/>
    <w:rsid w:val="000D5A00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0D5A00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0D5A00"/>
    <w:pPr>
      <w:keepNext/>
      <w:spacing w:after="0" w:line="24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D5A0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0D5A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aliases w:val="!Заголовок документа"/>
    <w:basedOn w:val="a"/>
    <w:link w:val="ad"/>
    <w:unhideWhenUsed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!Заголовок документа Знак"/>
    <w:basedOn w:val="a0"/>
    <w:link w:val="ac"/>
    <w:rsid w:val="000D5A00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nhideWhenUsed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0D5A00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rsid w:val="000D5A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0D5A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nhideWhenUsed/>
    <w:rsid w:val="000D5A00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0D5A0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5A00"/>
    <w:rPr>
      <w:rFonts w:ascii="Calibri" w:eastAsia="Times New Roman" w:hAnsi="Calibri" w:cs="Times New Roman"/>
    </w:rPr>
  </w:style>
  <w:style w:type="character" w:styleId="af3">
    <w:name w:val="endnote reference"/>
    <w:basedOn w:val="a0"/>
    <w:uiPriority w:val="99"/>
    <w:semiHidden/>
    <w:unhideWhenUsed/>
    <w:rsid w:val="000D5A00"/>
    <w:rPr>
      <w:vertAlign w:val="superscript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83A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83A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83A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3AA5"/>
    <w:rPr>
      <w:rFonts w:ascii="Arial" w:eastAsia="Times New Roman" w:hAnsi="Arial" w:cs="Arial"/>
      <w:lang w:eastAsia="ru-RU"/>
    </w:rPr>
  </w:style>
  <w:style w:type="paragraph" w:customStyle="1" w:styleId="BodyTextIndent21">
    <w:name w:val="Body Text Indent 21"/>
    <w:basedOn w:val="a"/>
    <w:rsid w:val="00183AA5"/>
    <w:pPr>
      <w:suppressAutoHyphens/>
      <w:overflowPunct w:val="0"/>
      <w:autoSpaceDE w:val="0"/>
      <w:autoSpaceDN w:val="0"/>
      <w:adjustRightInd w:val="0"/>
      <w:spacing w:after="0" w:line="240" w:lineRule="auto"/>
      <w:ind w:left="5954"/>
      <w:jc w:val="both"/>
      <w:textAlignment w:val="baseline"/>
    </w:pPr>
    <w:rPr>
      <w:rFonts w:ascii="Times New Roman" w:hAnsi="Times New Roman"/>
      <w:b/>
      <w:sz w:val="28"/>
      <w:szCs w:val="20"/>
    </w:rPr>
  </w:style>
  <w:style w:type="paragraph" w:styleId="af4">
    <w:name w:val="Body Text Indent"/>
    <w:basedOn w:val="a"/>
    <w:link w:val="af5"/>
    <w:rsid w:val="00183AA5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83A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A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omer">
    <w:name w:val="nomer"/>
    <w:rsid w:val="00183AA5"/>
    <w:rPr>
      <w:rFonts w:cs="Times New Roman"/>
    </w:rPr>
  </w:style>
  <w:style w:type="character" w:customStyle="1" w:styleId="data">
    <w:name w:val="data"/>
    <w:rsid w:val="00183AA5"/>
    <w:rPr>
      <w:rFonts w:cs="Times New Roman"/>
    </w:rPr>
  </w:style>
  <w:style w:type="character" w:customStyle="1" w:styleId="address">
    <w:name w:val="address"/>
    <w:rsid w:val="00183AA5"/>
    <w:rPr>
      <w:rFonts w:cs="Times New Roman"/>
    </w:rPr>
  </w:style>
  <w:style w:type="character" w:customStyle="1" w:styleId="fio3">
    <w:name w:val="fio3"/>
    <w:rsid w:val="00183AA5"/>
    <w:rPr>
      <w:rFonts w:cs="Times New Roman"/>
    </w:rPr>
  </w:style>
  <w:style w:type="paragraph" w:customStyle="1" w:styleId="ImportWordListStyleDefinition2095467585">
    <w:name w:val="Import Word List Style Definition 2095467585"/>
    <w:rsid w:val="00183AA5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ist0">
    <w:name w:val="List 0"/>
    <w:basedOn w:val="ImportWordListStyleDefinition2095467585"/>
    <w:semiHidden/>
    <w:rsid w:val="00183AA5"/>
    <w:pPr>
      <w:ind w:left="1729" w:hanging="1020"/>
    </w:pPr>
  </w:style>
  <w:style w:type="paragraph" w:styleId="31">
    <w:name w:val="Body Text Indent 3"/>
    <w:basedOn w:val="a"/>
    <w:link w:val="32"/>
    <w:rsid w:val="00183AA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83A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183AA5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Название объекта1"/>
    <w:basedOn w:val="a"/>
    <w:rsid w:val="00183AA5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"/>
    <w:rsid w:val="00183AA5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rsid w:val="00183AA5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"/>
    <w:rsid w:val="00183AA5"/>
    <w:pPr>
      <w:spacing w:after="0" w:line="240" w:lineRule="auto"/>
      <w:ind w:firstLine="567"/>
      <w:jc w:val="center"/>
    </w:pPr>
    <w:rPr>
      <w:rFonts w:ascii="Arial" w:hAnsi="Arial" w:cs="Arial"/>
      <w:sz w:val="30"/>
      <w:szCs w:val="30"/>
    </w:rPr>
  </w:style>
  <w:style w:type="character" w:styleId="af6">
    <w:name w:val="FollowedHyperlink"/>
    <w:rsid w:val="00183AA5"/>
    <w:rPr>
      <w:color w:val="0000FF"/>
      <w:u w:val="single"/>
    </w:rPr>
  </w:style>
  <w:style w:type="character" w:styleId="HTML">
    <w:name w:val="HTML Variable"/>
    <w:aliases w:val="!Ссылки в документе"/>
    <w:rsid w:val="00183AA5"/>
    <w:rPr>
      <w:rFonts w:ascii="Arial" w:hAnsi="Arial"/>
      <w:b w:val="0"/>
      <w:i w:val="0"/>
      <w:iCs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semiHidden/>
    <w:rsid w:val="00183AA5"/>
    <w:pPr>
      <w:spacing w:after="0" w:line="240" w:lineRule="auto"/>
      <w:ind w:firstLine="567"/>
      <w:jc w:val="both"/>
    </w:pPr>
    <w:rPr>
      <w:rFonts w:ascii="Courier" w:hAnsi="Courier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basedOn w:val="a0"/>
    <w:link w:val="af7"/>
    <w:semiHidden/>
    <w:rsid w:val="00183AA5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183AA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83AA5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183AA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183AA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f9">
    <w:name w:val="Title"/>
    <w:basedOn w:val="a"/>
    <w:link w:val="afa"/>
    <w:qFormat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fa">
    <w:name w:val="Название Знак"/>
    <w:basedOn w:val="a0"/>
    <w:link w:val="af9"/>
    <w:rsid w:val="00183AA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Normal">
    <w:name w:val="ConsNormal"/>
    <w:rsid w:val="00183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anao">
    <w:name w:val="aa?anao"/>
    <w:basedOn w:val="a"/>
    <w:next w:val="a"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paragraph" w:customStyle="1" w:styleId="ConsNonformat">
    <w:name w:val="ConsNonformat"/>
    <w:rsid w:val="00183AA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адресат"/>
    <w:basedOn w:val="a"/>
    <w:next w:val="a"/>
    <w:rsid w:val="00183AA5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character" w:customStyle="1" w:styleId="afc">
    <w:name w:val="Не вступил в силу"/>
    <w:rsid w:val="00183AA5"/>
    <w:rPr>
      <w:strike/>
      <w:color w:val="008080"/>
    </w:rPr>
  </w:style>
  <w:style w:type="paragraph" w:customStyle="1" w:styleId="afd">
    <w:name w:val="Таблицы (моноширинный)"/>
    <w:basedOn w:val="a"/>
    <w:next w:val="a"/>
    <w:rsid w:val="00183AA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e">
    <w:name w:val="page number"/>
    <w:basedOn w:val="a0"/>
    <w:rsid w:val="00183AA5"/>
  </w:style>
  <w:style w:type="paragraph" w:customStyle="1" w:styleId="aff">
    <w:name w:val="Заголовок статьи"/>
    <w:basedOn w:val="a"/>
    <w:next w:val="a"/>
    <w:rsid w:val="00183AA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0">
    <w:name w:val="Комментарий"/>
    <w:basedOn w:val="a"/>
    <w:next w:val="a"/>
    <w:rsid w:val="00183AA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f1">
    <w:name w:val="Subtitle"/>
    <w:basedOn w:val="a"/>
    <w:link w:val="aff2"/>
    <w:qFormat/>
    <w:rsid w:val="00183AA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0">
    <w:name w:val="consnormal"/>
    <w:basedOn w:val="a"/>
    <w:rsid w:val="00183A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a"/>
    <w:rsid w:val="00183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7D1AE-646A-4ABA-B745-AEF38B5E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/>
      <vt:lpstr>РЕШИЛ:</vt:lpstr>
      <vt:lpstr>1. Поддержать инициативу Симонтовского сельского Совета народных депутатов о пре</vt:lpstr>
      <vt:lpstr>2. Назначить публичные слушания по инициативе Беловодского сельского Совета наро</vt:lpstr>
      <vt:lpstr>4. Сформировать оргкомитет по подготовке и проведению публичных слушаний (далее </vt:lpstr>
      <vt:lpstr>Макаренко Сергея Ивановича – главы Беловодского сельского поселения;</vt:lpstr>
      <vt:lpstr>– заместителя главы Беловодского сельско</vt:lpstr>
      <vt:lpstr>– депутат Беловодского сельского Сове</vt:lpstr>
      <vt:lpstr>– специалист 1 категории Беловодск</vt:lpstr>
      <vt:lpstr/>
      <vt:lpstr>5. Граждане, проживающие на территории муниципального образования «Беловодское с</vt:lpstr>
      <vt:lpstr>- подачи в Оргкомитет замечаний и предложений в устной и (или) письменной форме </vt:lpstr>
      <vt:lpstr>- непосредственного участия в публичных слушаниях.</vt:lpstr>
      <vt:lpstr>Замечания и предложения в письменной и (или) устной форме граждане вправе предст</vt:lpstr>
      <vt:lpstr>Все замечание и предложения, представленные в установленный срок, подлежат включ</vt:lpstr>
      <vt:lpstr>При проведении публичных слушаний все участники публичных слушаний вправе высказ</vt:lpstr>
      <vt:lpstr>6. Жители Беловодского сельского поселения, желающие выступить на публичных слуш</vt:lpstr>
      <vt:lpstr>7. Замечание и предложения в письменной форме граждане вправе предоставлять в Ор</vt:lpstr>
      <vt:lpstr>8. Все представленные участниками публичных слушаний замечания и предложения о п</vt:lpstr>
      <vt:lpstr>Заключение о результатах публичных слушаний представляется в Беловодский сельски</vt:lpstr>
      <vt:lpstr>9. Направить настоящее решение в адрес Мглинского районного Совета народных депу</vt:lpstr>
      <vt:lpstr>10. Решение вступает в силу со дня принятия и подлежит официальному  опубликован</vt:lpstr>
      <vt:lpstr/>
      <vt:lpstr/>
      <vt:lpstr>О преобразовании муниципального образования «Беловодское сельское поселение» Мгл</vt:lpstr>
      <vt:lpstr>В соответствии со ст.13 Федерального закона от 06.10.2003 № 131-ФЗ «Об общих при</vt:lpstr>
      <vt:lpstr/>
      <vt:lpstr>РЕШИЛ:</vt:lpstr>
      <vt:lpstr>1. Выразить согласие на преобразование  муниципального образования «Беловодское </vt:lpstr>
      <vt:lpstr>    2.РекомендоватьСимонтовскому сельскому Совету народных депутатов обратиться в  М</vt:lpstr>
      <vt:lpstr>3.  Направить настоящее решение в Симонтовский сельский Совет народных депутатов</vt:lpstr>
      <vt:lpstr>4. Решение вступает в силу со дня принятия и подлежит официальному опубликованию</vt:lpstr>
    </vt:vector>
  </TitlesOfParts>
  <Company>Microsoft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Бухгалтер</cp:lastModifiedBy>
  <cp:revision>18</cp:revision>
  <cp:lastPrinted>2019-01-11T08:36:00Z</cp:lastPrinted>
  <dcterms:created xsi:type="dcterms:W3CDTF">2019-01-10T05:22:00Z</dcterms:created>
  <dcterms:modified xsi:type="dcterms:W3CDTF">2019-01-11T08:37:00Z</dcterms:modified>
</cp:coreProperties>
</file>